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ADDAD1" w14:textId="49FFCB00" w:rsidR="00FB4DBA" w:rsidRPr="00FB4DBA" w:rsidRDefault="00A20482" w:rsidP="00FB4DBA">
      <w:pPr>
        <w:spacing w:before="200" w:after="200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Тамар</w:t>
      </w:r>
      <w:r w:rsidR="00FB4DBA" w:rsidRPr="00FB4DBA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а </w:t>
      </w:r>
      <w:proofErr w:type="spellStart"/>
      <w:r w:rsidR="00FB4DBA" w:rsidRPr="00FB4DBA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Кирия</w:t>
      </w:r>
      <w:proofErr w:type="spellEnd"/>
      <w:r w:rsidR="00FB4DBA" w:rsidRPr="00FB4DBA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, гр. 409 РКИ</w:t>
      </w:r>
    </w:p>
    <w:p w14:paraId="00000001" w14:textId="20740D95" w:rsidR="009A2F3E" w:rsidRDefault="005A00C7">
      <w:pPr>
        <w:spacing w:before="200" w:after="20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Война</w:t>
      </w:r>
      <w:r w:rsidR="00FB4DBA">
        <w:rPr>
          <w:rFonts w:ascii="Times New Roman" w:eastAsia="Times New Roman" w:hAnsi="Times New Roman" w:cs="Times New Roman"/>
          <w:b/>
          <w:i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Осознавать и помнить</w:t>
      </w:r>
      <w:bookmarkStart w:id="0" w:name="_GoBack"/>
      <w:bookmarkEnd w:id="0"/>
    </w:p>
    <w:p w14:paraId="00000002" w14:textId="1F39DD61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Маленький ребенок открывает учебник истории. Сначала ему неинтересно. Там какие-то наскальные рисунки, первобытные орудия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труда</w:t>
      </w:r>
      <w:r>
        <w:rPr>
          <w:rFonts w:ascii="Times New Roman" w:eastAsia="Times New Roman" w:hAnsi="Times New Roman" w:cs="Times New Roman"/>
          <w:sz w:val="28"/>
          <w:szCs w:val="28"/>
        </w:rPr>
        <w:t>. Потом еще долгие скучные рассказы об устройстве первобытного общества.</w:t>
      </w:r>
    </w:p>
    <w:p w14:paraId="00000003" w14:textId="1B8685EA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Но потом появляется Она. Война. Она может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называть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угодно. Поход. Завоевание. У нее тысячи имен. Но факт в том, что в этот момент ребенку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всегда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становится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интересно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4" w14:textId="0700647E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Чьим </w:t>
      </w:r>
      <w:r w:rsidRPr="00FB4DBA">
        <w:rPr>
          <w:rFonts w:ascii="Times New Roman" w:eastAsia="Times New Roman" w:hAnsi="Times New Roman" w:cs="Times New Roman"/>
          <w:i/>
          <w:sz w:val="28"/>
          <w:szCs w:val="28"/>
        </w:rPr>
        <w:t>кумиром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был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Александр Македонский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? Кто не восхищался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героями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легенд, в одиночку заканчивающими войны? 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 отдавшими свою жизнь, как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царь Леонид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Героически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5" w14:textId="77777777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Война всегда тянет неокрепший разум к себе, всегда его привлекает. Ведь в книгах, фильмах, учебниках, в рассказах (а затем и в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сознании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 война — невероятный простор для обретения славы, для совершения подвигов, для того, чтобы стать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героем.</w:t>
      </w:r>
    </w:p>
    <w:p w14:paraId="00000006" w14:textId="74203197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Сколько войн (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завоеваний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естественно,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героических</w:t>
      </w:r>
      <w:r>
        <w:rPr>
          <w:rFonts w:ascii="Times New Roman" w:eastAsia="Times New Roman" w:hAnsi="Times New Roman" w:cs="Times New Roman"/>
          <w:sz w:val="28"/>
          <w:szCs w:val="28"/>
        </w:rPr>
        <w:t>) было начато людьми, облеченными властью, подражающими Александру Македонскому?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!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Человеческое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тщеславие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раз становилось причиной </w:t>
      </w:r>
      <w:r w:rsidR="00FB4DBA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конфликтов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Но мы многое прощаем себе и другим людям.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За истечением срока давности.</w:t>
      </w:r>
    </w:p>
    <w:p w14:paraId="00000007" w14:textId="7336CDA3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Человеческая память обладает удивительным свойством — она позволяет нам забывать то, что кажется ей незначительным. Какое значение имеют погибшие при завоеваниях Александра Македонского люди, если миру </w:t>
      </w:r>
      <w:r w:rsidRPr="00FB4DBA">
        <w:rPr>
          <w:rFonts w:ascii="Times New Roman" w:eastAsia="Times New Roman" w:hAnsi="Times New Roman" w:cs="Times New Roman"/>
          <w:sz w:val="28"/>
          <w:szCs w:val="28"/>
        </w:rPr>
        <w:t>явился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4DBA">
        <w:rPr>
          <w:rFonts w:ascii="Times New Roman" w:eastAsia="Times New Roman" w:hAnsi="Times New Roman" w:cs="Times New Roman"/>
          <w:sz w:val="28"/>
          <w:szCs w:val="28"/>
        </w:rPr>
        <w:t>великий человек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</w:p>
    <w:p w14:paraId="00000008" w14:textId="4C1736C3" w:rsidR="009A2F3E" w:rsidRDefault="00FB4DBA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Однако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мы не забываем о тех война</w:t>
      </w:r>
      <w:r w:rsidR="0099254D">
        <w:rPr>
          <w:rFonts w:ascii="Times New Roman" w:eastAsia="Times New Roman" w:hAnsi="Times New Roman" w:cs="Times New Roman"/>
          <w:sz w:val="28"/>
          <w:szCs w:val="28"/>
          <w:lang w:val="ru-RU"/>
        </w:rPr>
        <w:t>х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>, что ближе всех к нам на ленте времени в учебнике истории: для большей части России это Великая Отечественная война, для многих других стран — Гражданская война после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распада союзных государств, 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или иные войны — поводы найдутся всегда. Тут люди помнят и о </w:t>
      </w:r>
      <w:r w:rsidR="005A00C7" w:rsidRPr="00FB4DBA">
        <w:rPr>
          <w:rFonts w:ascii="Times New Roman" w:eastAsia="Times New Roman" w:hAnsi="Times New Roman" w:cs="Times New Roman"/>
          <w:sz w:val="28"/>
          <w:szCs w:val="28"/>
        </w:rPr>
        <w:t xml:space="preserve">жертвах, и о </w:t>
      </w:r>
      <w:proofErr w:type="spellStart"/>
      <w:r w:rsidR="005A00C7" w:rsidRPr="00FB4DBA">
        <w:rPr>
          <w:rFonts w:ascii="Times New Roman" w:eastAsia="Times New Roman" w:hAnsi="Times New Roman" w:cs="Times New Roman"/>
          <w:sz w:val="28"/>
          <w:szCs w:val="28"/>
        </w:rPr>
        <w:t>разруш</w:t>
      </w:r>
      <w:r w:rsidRP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ени</w:t>
      </w:r>
      <w:r w:rsidR="005A00C7" w:rsidRPr="00FB4DBA">
        <w:rPr>
          <w:rFonts w:ascii="Times New Roman" w:eastAsia="Times New Roman" w:hAnsi="Times New Roman" w:cs="Times New Roman"/>
          <w:sz w:val="28"/>
          <w:szCs w:val="28"/>
        </w:rPr>
        <w:t>ях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 Почему?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отому, что </w:t>
      </w:r>
      <w:r w:rsidR="005A00C7" w:rsidRPr="00FB4DBA">
        <w:rPr>
          <w:rFonts w:ascii="Times New Roman" w:eastAsia="Times New Roman" w:hAnsi="Times New Roman" w:cs="Times New Roman"/>
          <w:i/>
          <w:sz w:val="28"/>
          <w:szCs w:val="28"/>
        </w:rPr>
        <w:t>сами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это видели и пережили. Или видели людей, которые это пережили. Но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какова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DBA">
        <w:rPr>
          <w:rFonts w:ascii="Times New Roman" w:eastAsia="Times New Roman" w:hAnsi="Times New Roman" w:cs="Times New Roman"/>
          <w:i/>
          <w:sz w:val="28"/>
          <w:szCs w:val="28"/>
        </w:rPr>
        <w:t>эта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память? </w:t>
      </w:r>
    </w:p>
    <w:p w14:paraId="00000009" w14:textId="104A0C89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Эта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память закончится, как только сменятся поколения. Последняя война останется в сознании 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следующего поколения </w:t>
      </w:r>
      <w:r>
        <w:rPr>
          <w:rFonts w:ascii="Times New Roman" w:eastAsia="Times New Roman" w:hAnsi="Times New Roman" w:cs="Times New Roman"/>
          <w:sz w:val="28"/>
          <w:szCs w:val="28"/>
        </w:rPr>
        <w:t>либо как “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время, когда мои соотечественники совершили множество подвигов и показали всему миру, что нас нужно бояться</w:t>
      </w:r>
      <w:r>
        <w:rPr>
          <w:rFonts w:ascii="Times New Roman" w:eastAsia="Times New Roman" w:hAnsi="Times New Roman" w:cs="Times New Roman"/>
          <w:sz w:val="28"/>
          <w:szCs w:val="28"/>
        </w:rPr>
        <w:t>”, либо как “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ужасные страницы в истории нашей страны; события, которые унесли много жизней и разрушили судьбы людей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”. Останутся 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смутные воспоминания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далекие образы и 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общие </w:t>
      </w:r>
      <w:r>
        <w:rPr>
          <w:rFonts w:ascii="Times New Roman" w:eastAsia="Times New Roman" w:hAnsi="Times New Roman" w:cs="Times New Roman"/>
          <w:sz w:val="28"/>
          <w:szCs w:val="28"/>
        </w:rPr>
        <w:t>слова.</w:t>
      </w:r>
    </w:p>
    <w:p w14:paraId="0000000A" w14:textId="03CF9AC5" w:rsidR="009A2F3E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Лишь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когда война обретает имя — </w:t>
      </w:r>
      <w:r w:rsidR="00FB4DBA">
        <w:rPr>
          <w:rFonts w:ascii="Times New Roman" w:eastAsia="Times New Roman" w:hAnsi="Times New Roman" w:cs="Times New Roman"/>
          <w:sz w:val="28"/>
          <w:szCs w:val="28"/>
        </w:rPr>
        <w:t xml:space="preserve">имя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героя, а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обычного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человека, ничего не преодолевшего, но все потерявшего, может быть 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даже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погибшего, появляется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осознание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того, что есть война. </w:t>
      </w:r>
      <w:r w:rsidRPr="00FB4DBA">
        <w:rPr>
          <w:rFonts w:ascii="Times New Roman" w:eastAsia="Times New Roman" w:hAnsi="Times New Roman" w:cs="Times New Roman"/>
          <w:sz w:val="28"/>
          <w:szCs w:val="28"/>
        </w:rPr>
        <w:t>Нам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проще осознать то, что чувствуют другие,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когда мы можем себя с ними ассоциировать. Можем ассоциировать себя с ребенком, которому больше негде кататься на велосипеде — всё разбомблено; с ребенком, потерявшим связь со своими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друзь</w:t>
      </w:r>
      <w:proofErr w:type="spellEnd"/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— их родители были вынуждены уехать; с молодыми людьми, лишившимися лучших лет своей жизни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— возможности учиться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развиваться</w:t>
      </w:r>
      <w:r w:rsidR="00FB4DB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работать больше нет; со взрослыми, которые в отчаянии от понимания, что не могут дать лучшего своим детям; со всеми людьми, чей привычный мир рушится в одночасье.</w:t>
      </w:r>
    </w:p>
    <w:p w14:paraId="0000000B" w14:textId="24133F1C" w:rsidR="009A2F3E" w:rsidRDefault="00FB4DBA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Да, книги, фильмы, 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учебники влияют на наше восприятие действительности. Но все это создаем </w:t>
      </w:r>
      <w:r w:rsidR="005A00C7">
        <w:rPr>
          <w:rFonts w:ascii="Times New Roman" w:eastAsia="Times New Roman" w:hAnsi="Times New Roman" w:cs="Times New Roman"/>
          <w:i/>
          <w:sz w:val="28"/>
          <w:szCs w:val="28"/>
        </w:rPr>
        <w:t>мы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. Здесь </w:t>
      </w:r>
      <w:r w:rsidR="005A00C7">
        <w:rPr>
          <w:rFonts w:ascii="Times New Roman" w:eastAsia="Times New Roman" w:hAnsi="Times New Roman" w:cs="Times New Roman"/>
          <w:i/>
          <w:sz w:val="28"/>
          <w:szCs w:val="28"/>
        </w:rPr>
        <w:t>мы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общечеловеческое заканчивается и начинается </w:t>
      </w:r>
      <w:r w:rsidR="005A00C7">
        <w:rPr>
          <w:rFonts w:ascii="Times New Roman" w:eastAsia="Times New Roman" w:hAnsi="Times New Roman" w:cs="Times New Roman"/>
          <w:i/>
          <w:sz w:val="28"/>
          <w:szCs w:val="28"/>
        </w:rPr>
        <w:t>мы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трех поколений: прошлого, настоящего и будущего. </w:t>
      </w:r>
      <w:r w:rsidR="005A00C7">
        <w:rPr>
          <w:rFonts w:ascii="Times New Roman" w:eastAsia="Times New Roman" w:hAnsi="Times New Roman" w:cs="Times New Roman"/>
          <w:i/>
          <w:sz w:val="28"/>
          <w:szCs w:val="28"/>
        </w:rPr>
        <w:t>Мы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можем создать тексты, которые помогут </w:t>
      </w:r>
      <w:r w:rsidR="0065191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представить себе </w:t>
      </w:r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войну, </w:t>
      </w:r>
      <w:r w:rsidR="00651917">
        <w:rPr>
          <w:rFonts w:ascii="Times New Roman" w:eastAsia="Times New Roman" w:hAnsi="Times New Roman" w:cs="Times New Roman"/>
          <w:sz w:val="28"/>
          <w:szCs w:val="28"/>
          <w:lang w:val="ru-RU"/>
        </w:rPr>
        <w:t>почувствовать</w:t>
      </w:r>
      <w:r w:rsidR="0065191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0D5">
        <w:rPr>
          <w:rFonts w:ascii="Times New Roman" w:eastAsia="Times New Roman" w:hAnsi="Times New Roman" w:cs="Times New Roman"/>
          <w:sz w:val="28"/>
          <w:szCs w:val="28"/>
        </w:rPr>
        <w:t>ее ужасы. И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</w:t>
      </w:r>
      <w:proofErr w:type="spellStart"/>
      <w:r w:rsidR="005A00C7">
        <w:rPr>
          <w:rFonts w:ascii="Times New Roman" w:eastAsia="Times New Roman" w:hAnsi="Times New Roman" w:cs="Times New Roman"/>
          <w:sz w:val="28"/>
          <w:szCs w:val="28"/>
        </w:rPr>
        <w:t>тказаться</w:t>
      </w:r>
      <w:proofErr w:type="spellEnd"/>
      <w:r w:rsidR="005A00C7">
        <w:rPr>
          <w:rFonts w:ascii="Times New Roman" w:eastAsia="Times New Roman" w:hAnsi="Times New Roman" w:cs="Times New Roman"/>
          <w:sz w:val="28"/>
          <w:szCs w:val="28"/>
        </w:rPr>
        <w:t xml:space="preserve"> от нее даже ценой своего тщеславия.</w:t>
      </w:r>
    </w:p>
    <w:p w14:paraId="0000000C" w14:textId="52788A8D" w:rsidR="009A2F3E" w:rsidRPr="00651917" w:rsidRDefault="005A00C7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Я призываю создавать не орудие пропаганды, но орудие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осознания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Только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осознавая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губительность войны, </w:t>
      </w:r>
      <w:r w:rsidR="00627EC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то,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 много людей безвозвратно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покида</w:t>
      </w:r>
      <w:proofErr w:type="spellEnd"/>
      <w:r w:rsidR="00A13A30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 этот мир, </w:t>
      </w:r>
      <w:r w:rsidR="00651917">
        <w:rPr>
          <w:rFonts w:ascii="Times New Roman" w:eastAsia="Times New Roman" w:hAnsi="Times New Roman" w:cs="Times New Roman"/>
          <w:sz w:val="28"/>
          <w:szCs w:val="28"/>
        </w:rPr>
        <w:t>навсегда лишае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тся дома, семьи, </w:t>
      </w:r>
      <w:r w:rsidR="00A13A30">
        <w:rPr>
          <w:rFonts w:ascii="Times New Roman" w:eastAsia="Times New Roman" w:hAnsi="Times New Roman" w:cs="Times New Roman"/>
          <w:sz w:val="28"/>
          <w:szCs w:val="28"/>
          <w:lang w:val="ru-RU"/>
        </w:rPr>
        <w:t>нормальной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жизни, только тогда мы сможем 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передать </w:t>
      </w:r>
      <w:r w:rsidR="000F40D5">
        <w:rPr>
          <w:rFonts w:ascii="Times New Roman" w:eastAsia="Times New Roman" w:hAnsi="Times New Roman" w:cs="Times New Roman"/>
          <w:sz w:val="28"/>
          <w:szCs w:val="28"/>
        </w:rPr>
        <w:t xml:space="preserve">будущим </w:t>
      </w:r>
      <w:r w:rsidR="000F40D5">
        <w:rPr>
          <w:rFonts w:ascii="Times New Roman" w:eastAsia="Times New Roman" w:hAnsi="Times New Roman" w:cs="Times New Roman"/>
          <w:i/>
          <w:sz w:val="28"/>
          <w:szCs w:val="28"/>
        </w:rPr>
        <w:t>мы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5191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не приукрашенную 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>память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0D5">
        <w:rPr>
          <w:rFonts w:ascii="Times New Roman" w:eastAsia="Times New Roman" w:hAnsi="Times New Roman" w:cs="Times New Roman"/>
          <w:sz w:val="28"/>
          <w:szCs w:val="28"/>
          <w:lang w:val="ru-RU"/>
        </w:rPr>
        <w:t>о реальной, разрушительной, чудовищной войне</w:t>
      </w:r>
      <w:r w:rsidR="00651917">
        <w:rPr>
          <w:rFonts w:ascii="Times New Roman" w:eastAsia="Times New Roman" w:hAnsi="Times New Roman" w:cs="Times New Roman"/>
          <w:sz w:val="28"/>
          <w:szCs w:val="28"/>
          <w:lang w:val="ru-RU"/>
        </w:rPr>
        <w:t>, которая ломает судьбы поколений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51917">
        <w:rPr>
          <w:rFonts w:ascii="Times New Roman" w:eastAsia="Times New Roman" w:hAnsi="Times New Roman" w:cs="Times New Roman"/>
          <w:sz w:val="28"/>
          <w:szCs w:val="28"/>
          <w:lang w:val="ru-RU"/>
        </w:rPr>
        <w:t>Которая никогда не должна повториться.</w:t>
      </w:r>
    </w:p>
    <w:sectPr w:rsidR="009A2F3E" w:rsidRPr="00651917">
      <w:pgSz w:w="11909" w:h="16834"/>
      <w:pgMar w:top="1133" w:right="848" w:bottom="964" w:left="113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F3E"/>
    <w:rsid w:val="000F40D5"/>
    <w:rsid w:val="00157DE4"/>
    <w:rsid w:val="005A00C7"/>
    <w:rsid w:val="00627EC9"/>
    <w:rsid w:val="00651917"/>
    <w:rsid w:val="0099254D"/>
    <w:rsid w:val="009A2F3E"/>
    <w:rsid w:val="00A13A30"/>
    <w:rsid w:val="00A20482"/>
    <w:rsid w:val="00EB218C"/>
    <w:rsid w:val="00ED754F"/>
    <w:rsid w:val="00FB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FFCA2A-C69C-49FE-85F0-2C02E51E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8</cp:revision>
  <dcterms:created xsi:type="dcterms:W3CDTF">2020-04-08T21:53:00Z</dcterms:created>
  <dcterms:modified xsi:type="dcterms:W3CDTF">2020-05-01T12:52:00Z</dcterms:modified>
</cp:coreProperties>
</file>