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8B9" w:rsidRPr="00D358B9" w:rsidRDefault="00D358B9" w:rsidP="00D358B9">
      <w:pPr>
        <w:jc w:val="center"/>
        <w:rPr>
          <w:rFonts w:ascii="Linguistics Pro" w:hAnsi="Linguistics Pro"/>
          <w:sz w:val="28"/>
          <w:szCs w:val="28"/>
        </w:rPr>
      </w:pPr>
      <w:r w:rsidRPr="00D358B9">
        <w:rPr>
          <w:rFonts w:ascii="Linguistics Pro" w:hAnsi="Linguistics Pro"/>
          <w:sz w:val="28"/>
          <w:szCs w:val="28"/>
        </w:rPr>
        <w:t>Московский государственный университет имени М.В. Ломоносова</w:t>
      </w:r>
    </w:p>
    <w:p w:rsidR="00D358B9" w:rsidRPr="00D358B9" w:rsidRDefault="00D358B9" w:rsidP="00D358B9">
      <w:pPr>
        <w:jc w:val="center"/>
        <w:rPr>
          <w:rFonts w:ascii="Linguistics Pro" w:hAnsi="Linguistics Pro"/>
          <w:sz w:val="28"/>
          <w:szCs w:val="28"/>
        </w:rPr>
      </w:pPr>
      <w:r w:rsidRPr="00D358B9">
        <w:rPr>
          <w:rFonts w:ascii="Linguistics Pro" w:hAnsi="Linguistics Pro"/>
          <w:sz w:val="28"/>
          <w:szCs w:val="28"/>
        </w:rPr>
        <w:t>Филологический факультет</w:t>
      </w:r>
    </w:p>
    <w:p w:rsidR="00D358B9" w:rsidRPr="00D358B9" w:rsidRDefault="00D358B9" w:rsidP="00D358B9">
      <w:pPr>
        <w:jc w:val="center"/>
        <w:rPr>
          <w:rFonts w:ascii="Linguistics Pro" w:hAnsi="Linguistics Pro"/>
          <w:sz w:val="28"/>
          <w:szCs w:val="28"/>
        </w:rPr>
      </w:pPr>
      <w:r w:rsidRPr="00D358B9">
        <w:rPr>
          <w:rFonts w:ascii="Linguistics Pro" w:hAnsi="Linguistics Pro"/>
          <w:sz w:val="28"/>
          <w:szCs w:val="28"/>
        </w:rPr>
        <w:t>Кафедра истории русской литературы</w:t>
      </w:r>
    </w:p>
    <w:p w:rsidR="00D358B9" w:rsidRPr="00D358B9" w:rsidRDefault="00D358B9" w:rsidP="00D358B9">
      <w:pPr>
        <w:jc w:val="center"/>
        <w:rPr>
          <w:rFonts w:ascii="Linguistics Pro" w:hAnsi="Linguistics Pro"/>
          <w:sz w:val="28"/>
          <w:szCs w:val="28"/>
        </w:rPr>
      </w:pPr>
    </w:p>
    <w:p w:rsidR="00D358B9" w:rsidRPr="00D358B9" w:rsidRDefault="00D358B9" w:rsidP="00D358B9">
      <w:pPr>
        <w:jc w:val="center"/>
        <w:rPr>
          <w:rFonts w:ascii="Linguistics Pro" w:hAnsi="Linguistics Pro"/>
          <w:sz w:val="28"/>
          <w:szCs w:val="28"/>
        </w:rPr>
      </w:pPr>
    </w:p>
    <w:p w:rsidR="00D358B9" w:rsidRPr="00D358B9" w:rsidRDefault="00D358B9" w:rsidP="00D358B9">
      <w:pPr>
        <w:jc w:val="center"/>
        <w:rPr>
          <w:rFonts w:ascii="Linguistics Pro" w:hAnsi="Linguistics Pro"/>
          <w:sz w:val="32"/>
          <w:szCs w:val="32"/>
        </w:rPr>
      </w:pPr>
    </w:p>
    <w:p w:rsidR="00D358B9" w:rsidRPr="00D358B9" w:rsidRDefault="00D358B9" w:rsidP="00D358B9">
      <w:pPr>
        <w:jc w:val="center"/>
        <w:rPr>
          <w:rFonts w:ascii="Linguistics Pro" w:hAnsi="Linguistics Pro"/>
          <w:sz w:val="32"/>
          <w:szCs w:val="32"/>
        </w:rPr>
      </w:pPr>
      <w:r w:rsidRPr="00D358B9">
        <w:rPr>
          <w:rFonts w:ascii="Linguistics Pro" w:hAnsi="Linguistics Pro"/>
          <w:sz w:val="32"/>
          <w:szCs w:val="32"/>
        </w:rPr>
        <w:t>ПРОГРАММА</w:t>
      </w:r>
    </w:p>
    <w:p w:rsidR="00D358B9" w:rsidRPr="00D358B9" w:rsidRDefault="00D358B9" w:rsidP="00D358B9">
      <w:pPr>
        <w:jc w:val="center"/>
        <w:rPr>
          <w:rFonts w:ascii="Linguistics Pro" w:hAnsi="Linguistics Pro"/>
          <w:sz w:val="32"/>
          <w:szCs w:val="32"/>
        </w:rPr>
      </w:pPr>
      <w:r w:rsidRPr="00D358B9">
        <w:rPr>
          <w:rFonts w:ascii="Linguistics Pro" w:hAnsi="Linguistics Pro"/>
          <w:sz w:val="32"/>
          <w:szCs w:val="32"/>
        </w:rPr>
        <w:t xml:space="preserve">Межвузовского круглого стола </w:t>
      </w:r>
      <w:r w:rsidRPr="00D358B9">
        <w:rPr>
          <w:rFonts w:ascii="Linguistics Pro" w:hAnsi="Linguistics Pro"/>
          <w:sz w:val="32"/>
          <w:szCs w:val="32"/>
        </w:rPr>
        <w:br/>
      </w:r>
      <w:r w:rsidRPr="00D358B9">
        <w:rPr>
          <w:rFonts w:ascii="Linguistics Pro" w:hAnsi="Linguistics Pro"/>
          <w:b/>
          <w:bCs/>
          <w:sz w:val="32"/>
          <w:szCs w:val="32"/>
        </w:rPr>
        <w:t>«ЛИБАНОВСКИЕ ЧТЕНИЯ»</w:t>
      </w:r>
      <w:r w:rsidRPr="00D358B9">
        <w:rPr>
          <w:rFonts w:ascii="Linguistics Pro" w:hAnsi="Linguistics Pro"/>
          <w:sz w:val="32"/>
          <w:szCs w:val="32"/>
        </w:rPr>
        <w:t>,</w:t>
      </w:r>
    </w:p>
    <w:p w:rsidR="00D358B9" w:rsidRPr="00D358B9" w:rsidRDefault="00D358B9" w:rsidP="00D358B9">
      <w:pPr>
        <w:jc w:val="center"/>
        <w:rPr>
          <w:rFonts w:ascii="Linguistics Pro" w:hAnsi="Linguistics Pro"/>
          <w:sz w:val="28"/>
          <w:szCs w:val="28"/>
        </w:rPr>
      </w:pPr>
      <w:r w:rsidRPr="00D358B9">
        <w:rPr>
          <w:rFonts w:ascii="Linguistics Pro" w:hAnsi="Linguistics Pro"/>
          <w:sz w:val="28"/>
          <w:szCs w:val="28"/>
        </w:rPr>
        <w:t xml:space="preserve">приуроченного к 115-летию со дня рождения </w:t>
      </w:r>
      <w:r>
        <w:rPr>
          <w:rFonts w:ascii="Linguistics Pro" w:hAnsi="Linguistics Pro"/>
          <w:sz w:val="28"/>
          <w:szCs w:val="28"/>
        </w:rPr>
        <w:br/>
      </w:r>
      <w:r w:rsidRPr="00D358B9">
        <w:rPr>
          <w:rFonts w:ascii="Linguistics Pro" w:hAnsi="Linguistics Pro"/>
          <w:sz w:val="28"/>
          <w:szCs w:val="28"/>
        </w:rPr>
        <w:t xml:space="preserve">Заслуженного преподавателя Московского университета </w:t>
      </w:r>
      <w:r>
        <w:rPr>
          <w:rFonts w:ascii="Linguistics Pro" w:hAnsi="Linguistics Pro"/>
          <w:sz w:val="28"/>
          <w:szCs w:val="28"/>
        </w:rPr>
        <w:br/>
      </w:r>
      <w:r w:rsidRPr="00D358B9">
        <w:rPr>
          <w:rFonts w:ascii="Linguistics Pro" w:hAnsi="Linguistics Pro"/>
          <w:sz w:val="28"/>
          <w:szCs w:val="28"/>
        </w:rPr>
        <w:t xml:space="preserve">Николая Ивановича </w:t>
      </w:r>
      <w:proofErr w:type="spellStart"/>
      <w:r w:rsidRPr="00D358B9">
        <w:rPr>
          <w:rFonts w:ascii="Linguistics Pro" w:hAnsi="Linguistics Pro"/>
          <w:sz w:val="28"/>
          <w:szCs w:val="28"/>
        </w:rPr>
        <w:t>Либана</w:t>
      </w:r>
      <w:proofErr w:type="spellEnd"/>
    </w:p>
    <w:p w:rsidR="00D358B9" w:rsidRPr="00D358B9" w:rsidRDefault="00D358B9">
      <w:pPr>
        <w:rPr>
          <w:rFonts w:ascii="Linguistics Pro" w:hAnsi="Linguistics Pro"/>
          <w:sz w:val="28"/>
          <w:szCs w:val="28"/>
        </w:rPr>
      </w:pPr>
      <w:r>
        <w:rPr>
          <w:rFonts w:ascii="Linguistics Pro" w:hAnsi="Linguistics Pro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1833719</wp:posOffset>
            </wp:positionH>
            <wp:positionV relativeFrom="paragraph">
              <wp:posOffset>59472</wp:posOffset>
            </wp:positionV>
            <wp:extent cx="2315176" cy="3378200"/>
            <wp:effectExtent l="0" t="0" r="9525" b="0"/>
            <wp:wrapTight wrapText="bothSides">
              <wp:wrapPolygon edited="0">
                <wp:start x="0" y="0"/>
                <wp:lineTo x="0" y="21438"/>
                <wp:lineTo x="21511" y="21438"/>
                <wp:lineTo x="21511" y="0"/>
                <wp:lineTo x="0" y="0"/>
              </wp:wrapPolygon>
            </wp:wrapTight>
            <wp:docPr id="58015050" name="Рисунок 1" descr="Изображение выглядит как Человеческое лицо, человек, одежда, портре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15050" name="Рисунок 1" descr="Изображение выглядит как Человеческое лицо, человек, одежда, портрет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5176" cy="337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358B9" w:rsidRPr="00D358B9" w:rsidRDefault="00D358B9">
      <w:pPr>
        <w:rPr>
          <w:rFonts w:ascii="Linguistics Pro" w:hAnsi="Linguistics Pro"/>
          <w:sz w:val="28"/>
          <w:szCs w:val="28"/>
        </w:rPr>
      </w:pPr>
    </w:p>
    <w:p w:rsidR="00D358B9" w:rsidRPr="00D358B9" w:rsidRDefault="00D358B9">
      <w:pPr>
        <w:rPr>
          <w:rFonts w:ascii="Linguistics Pro" w:hAnsi="Linguistics Pro"/>
          <w:sz w:val="28"/>
          <w:szCs w:val="28"/>
        </w:rPr>
      </w:pPr>
    </w:p>
    <w:p w:rsidR="00D358B9" w:rsidRDefault="00D358B9">
      <w:pPr>
        <w:rPr>
          <w:rFonts w:ascii="Linguistics Pro" w:hAnsi="Linguistics Pro"/>
          <w:sz w:val="28"/>
          <w:szCs w:val="28"/>
        </w:rPr>
      </w:pPr>
    </w:p>
    <w:p w:rsidR="00D358B9" w:rsidRDefault="00D358B9">
      <w:pPr>
        <w:rPr>
          <w:rFonts w:ascii="Linguistics Pro" w:hAnsi="Linguistics Pro"/>
          <w:sz w:val="28"/>
          <w:szCs w:val="28"/>
        </w:rPr>
      </w:pPr>
    </w:p>
    <w:p w:rsidR="00D358B9" w:rsidRDefault="00D358B9">
      <w:pPr>
        <w:rPr>
          <w:rFonts w:ascii="Linguistics Pro" w:hAnsi="Linguistics Pro"/>
          <w:sz w:val="28"/>
          <w:szCs w:val="28"/>
        </w:rPr>
      </w:pPr>
    </w:p>
    <w:p w:rsidR="00D358B9" w:rsidRDefault="00D358B9">
      <w:pPr>
        <w:rPr>
          <w:rFonts w:ascii="Linguistics Pro" w:hAnsi="Linguistics Pro"/>
          <w:sz w:val="28"/>
          <w:szCs w:val="28"/>
        </w:rPr>
      </w:pPr>
    </w:p>
    <w:p w:rsidR="00D358B9" w:rsidRDefault="00D358B9">
      <w:pPr>
        <w:rPr>
          <w:rFonts w:ascii="Linguistics Pro" w:hAnsi="Linguistics Pro"/>
          <w:sz w:val="28"/>
          <w:szCs w:val="28"/>
        </w:rPr>
      </w:pPr>
    </w:p>
    <w:p w:rsidR="00D358B9" w:rsidRDefault="00D358B9">
      <w:pPr>
        <w:rPr>
          <w:rFonts w:ascii="Linguistics Pro" w:hAnsi="Linguistics Pro"/>
          <w:sz w:val="28"/>
          <w:szCs w:val="28"/>
        </w:rPr>
      </w:pPr>
    </w:p>
    <w:p w:rsidR="00D358B9" w:rsidRDefault="00D358B9">
      <w:pPr>
        <w:rPr>
          <w:rFonts w:ascii="Linguistics Pro" w:hAnsi="Linguistics Pro"/>
          <w:sz w:val="28"/>
          <w:szCs w:val="28"/>
        </w:rPr>
      </w:pPr>
    </w:p>
    <w:p w:rsidR="00D358B9" w:rsidRDefault="00D358B9">
      <w:pPr>
        <w:rPr>
          <w:rFonts w:ascii="Linguistics Pro" w:hAnsi="Linguistics Pro"/>
          <w:sz w:val="28"/>
          <w:szCs w:val="28"/>
        </w:rPr>
      </w:pPr>
    </w:p>
    <w:p w:rsidR="00D358B9" w:rsidRDefault="00D358B9" w:rsidP="00D358B9">
      <w:pPr>
        <w:jc w:val="center"/>
        <w:rPr>
          <w:rFonts w:ascii="Linguistics Pro" w:hAnsi="Linguistics Pro"/>
          <w:sz w:val="28"/>
          <w:szCs w:val="28"/>
        </w:rPr>
      </w:pPr>
      <w:r>
        <w:rPr>
          <w:rFonts w:ascii="Linguistics Pro" w:hAnsi="Linguistics Pro"/>
          <w:sz w:val="28"/>
          <w:szCs w:val="28"/>
        </w:rPr>
        <w:t>Москва</w:t>
      </w:r>
    </w:p>
    <w:p w:rsidR="00D358B9" w:rsidRDefault="00D358B9" w:rsidP="00D358B9">
      <w:pPr>
        <w:jc w:val="center"/>
        <w:rPr>
          <w:rFonts w:ascii="Linguistics Pro" w:hAnsi="Linguistics Pro"/>
          <w:sz w:val="28"/>
          <w:szCs w:val="28"/>
        </w:rPr>
      </w:pPr>
      <w:r>
        <w:rPr>
          <w:rFonts w:ascii="Linguistics Pro" w:hAnsi="Linguistics Pro"/>
          <w:sz w:val="28"/>
          <w:szCs w:val="28"/>
        </w:rPr>
        <w:t>3 декабря 2025 г.</w:t>
      </w:r>
    </w:p>
    <w:p w:rsidR="00D358B9" w:rsidRDefault="00D358B9" w:rsidP="00D358B9">
      <w:pPr>
        <w:jc w:val="center"/>
        <w:rPr>
          <w:rFonts w:ascii="Linguistics Pro" w:hAnsi="Linguistics Pro"/>
          <w:sz w:val="28"/>
          <w:szCs w:val="28"/>
        </w:rPr>
      </w:pPr>
      <w:r>
        <w:rPr>
          <w:rFonts w:ascii="Linguistics Pro" w:hAnsi="Linguistics Pro"/>
          <w:sz w:val="28"/>
          <w:szCs w:val="28"/>
        </w:rPr>
        <w:t>Начало в 15:00</w:t>
      </w:r>
    </w:p>
    <w:p w:rsidR="00D358B9" w:rsidRDefault="00D358B9">
      <w:pPr>
        <w:rPr>
          <w:rFonts w:ascii="Linguistics Pro" w:hAnsi="Linguistics Pro"/>
          <w:sz w:val="28"/>
          <w:szCs w:val="28"/>
        </w:rPr>
      </w:pPr>
    </w:p>
    <w:p w:rsidR="00B461D3" w:rsidRDefault="00B461D3">
      <w:pPr>
        <w:rPr>
          <w:rFonts w:ascii="Linguistics Pro" w:hAnsi="Linguistics Pro"/>
          <w:sz w:val="28"/>
          <w:szCs w:val="28"/>
        </w:rPr>
      </w:pPr>
    </w:p>
    <w:p w:rsidR="00D358B9" w:rsidRDefault="00D358B9" w:rsidP="00D358B9">
      <w:pPr>
        <w:jc w:val="center"/>
        <w:rPr>
          <w:rFonts w:ascii="Linguistics Pro" w:hAnsi="Linguistics Pro"/>
          <w:sz w:val="32"/>
          <w:szCs w:val="32"/>
        </w:rPr>
      </w:pPr>
      <w:r w:rsidRPr="005E56A4">
        <w:rPr>
          <w:rFonts w:ascii="Linguistics Pro" w:hAnsi="Linguistics Pro"/>
          <w:sz w:val="32"/>
          <w:szCs w:val="32"/>
        </w:rPr>
        <w:lastRenderedPageBreak/>
        <w:t>ПРОГРАММА</w:t>
      </w:r>
    </w:p>
    <w:p w:rsidR="00F16F46" w:rsidRPr="005E56A4" w:rsidRDefault="00F16F46" w:rsidP="00D358B9">
      <w:pPr>
        <w:jc w:val="center"/>
        <w:rPr>
          <w:rFonts w:ascii="Linguistics Pro" w:hAnsi="Linguistics Pro"/>
          <w:sz w:val="32"/>
          <w:szCs w:val="32"/>
        </w:rPr>
      </w:pPr>
    </w:p>
    <w:p w:rsidR="001C6FC0" w:rsidRDefault="00D358B9" w:rsidP="001C6FC0">
      <w:pPr>
        <w:spacing w:line="240" w:lineRule="auto"/>
        <w:jc w:val="both"/>
        <w:rPr>
          <w:rFonts w:ascii="Linguistics Pro" w:hAnsi="Linguistics Pro"/>
          <w:i/>
          <w:iCs/>
          <w:sz w:val="28"/>
          <w:szCs w:val="28"/>
        </w:rPr>
      </w:pPr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>Вступительное слово.</w:t>
      </w:r>
      <w:r w:rsidRPr="005E56A4">
        <w:rPr>
          <w:rFonts w:ascii="Linguistics Pro" w:hAnsi="Linguistics Pro"/>
          <w:i/>
          <w:iCs/>
          <w:sz w:val="28"/>
          <w:szCs w:val="28"/>
        </w:rPr>
        <w:t xml:space="preserve"> </w:t>
      </w:r>
    </w:p>
    <w:p w:rsidR="00841B42" w:rsidRPr="00841B42" w:rsidRDefault="00D358B9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  <w:r w:rsidRPr="005E56A4">
        <w:rPr>
          <w:rFonts w:ascii="Linguistics Pro" w:hAnsi="Linguistics Pro"/>
          <w:sz w:val="28"/>
          <w:szCs w:val="28"/>
        </w:rPr>
        <w:t>Макеев Михаил Сергеевич, зав. кафедрой истории русской литературы, профессор</w:t>
      </w:r>
      <w:r w:rsidR="006B3E47">
        <w:rPr>
          <w:rFonts w:ascii="Linguistics Pro" w:hAnsi="Linguistics Pro"/>
          <w:sz w:val="28"/>
          <w:szCs w:val="28"/>
        </w:rPr>
        <w:t xml:space="preserve"> </w:t>
      </w:r>
      <w:r w:rsidR="00841B42">
        <w:rPr>
          <w:rFonts w:ascii="Linguistics Pro" w:hAnsi="Linguistics Pro"/>
          <w:sz w:val="28"/>
          <w:szCs w:val="28"/>
        </w:rPr>
        <w:t xml:space="preserve">филологического факультета </w:t>
      </w:r>
      <w:r w:rsidR="006B3E47">
        <w:rPr>
          <w:rFonts w:ascii="Linguistics Pro" w:hAnsi="Linguistics Pro"/>
          <w:sz w:val="28"/>
          <w:szCs w:val="28"/>
        </w:rPr>
        <w:t>МГУ имени М.В. Ломоносова</w:t>
      </w:r>
      <w:r w:rsidRPr="005E56A4">
        <w:rPr>
          <w:rFonts w:ascii="Linguistics Pro" w:hAnsi="Linguistics Pro"/>
          <w:sz w:val="28"/>
          <w:szCs w:val="28"/>
        </w:rPr>
        <w:br/>
      </w:r>
    </w:p>
    <w:p w:rsidR="00841B42" w:rsidRPr="006B3E47" w:rsidRDefault="00841B42" w:rsidP="001C6FC0">
      <w:pPr>
        <w:spacing w:line="240" w:lineRule="auto"/>
        <w:jc w:val="both"/>
        <w:rPr>
          <w:rFonts w:ascii="Linguistics Pro" w:hAnsi="Linguistics Pro"/>
          <w:b/>
          <w:bCs/>
          <w:i/>
          <w:iCs/>
          <w:sz w:val="28"/>
          <w:szCs w:val="28"/>
        </w:rPr>
      </w:pPr>
      <w:proofErr w:type="spellStart"/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>Либан</w:t>
      </w:r>
      <w:proofErr w:type="spellEnd"/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 xml:space="preserve"> — мой учитель</w:t>
      </w:r>
      <w:r>
        <w:rPr>
          <w:rFonts w:ascii="Linguistics Pro" w:hAnsi="Linguistics Pro"/>
          <w:b/>
          <w:bCs/>
          <w:i/>
          <w:iCs/>
          <w:sz w:val="28"/>
          <w:szCs w:val="28"/>
        </w:rPr>
        <w:t>.</w:t>
      </w:r>
    </w:p>
    <w:p w:rsidR="00D358B9" w:rsidRDefault="00841B42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  <w:r>
        <w:rPr>
          <w:rFonts w:ascii="Linguistics Pro" w:hAnsi="Linguistics Pro"/>
          <w:sz w:val="28"/>
          <w:szCs w:val="28"/>
        </w:rPr>
        <w:t xml:space="preserve">Катаев Владимир Борисович, </w:t>
      </w:r>
      <w:r w:rsidRPr="005E56A4">
        <w:rPr>
          <w:rFonts w:ascii="Linguistics Pro" w:hAnsi="Linguistics Pro"/>
          <w:sz w:val="28"/>
          <w:szCs w:val="28"/>
        </w:rPr>
        <w:t>профессор кафедры истории</w:t>
      </w:r>
      <w:r>
        <w:rPr>
          <w:rFonts w:ascii="Linguistics Pro" w:hAnsi="Linguistics Pro"/>
          <w:sz w:val="28"/>
          <w:szCs w:val="28"/>
        </w:rPr>
        <w:t xml:space="preserve"> новейшей</w:t>
      </w:r>
      <w:r w:rsidRPr="005E56A4">
        <w:rPr>
          <w:rFonts w:ascii="Linguistics Pro" w:hAnsi="Linguistics Pro"/>
          <w:sz w:val="28"/>
          <w:szCs w:val="28"/>
        </w:rPr>
        <w:t xml:space="preserve"> русской литературы</w:t>
      </w:r>
      <w:r>
        <w:rPr>
          <w:rFonts w:ascii="Linguistics Pro" w:hAnsi="Linguistics Pro"/>
          <w:sz w:val="28"/>
          <w:szCs w:val="28"/>
        </w:rPr>
        <w:t xml:space="preserve"> филологического факультета МГУ имени М.В. Ломоносова</w:t>
      </w:r>
    </w:p>
    <w:p w:rsidR="009419C6" w:rsidRPr="00841B42" w:rsidRDefault="009419C6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</w:p>
    <w:p w:rsidR="00D358B9" w:rsidRPr="006B3E47" w:rsidRDefault="005E56A4" w:rsidP="001C6FC0">
      <w:pPr>
        <w:spacing w:line="240" w:lineRule="auto"/>
        <w:jc w:val="both"/>
        <w:rPr>
          <w:rFonts w:ascii="Linguistics Pro" w:hAnsi="Linguistics Pro"/>
          <w:b/>
          <w:bCs/>
          <w:i/>
          <w:iCs/>
          <w:sz w:val="28"/>
          <w:szCs w:val="28"/>
        </w:rPr>
      </w:pPr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 xml:space="preserve">Библиография последних 10 лет о Н.И. </w:t>
      </w:r>
      <w:proofErr w:type="spellStart"/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>Либане</w:t>
      </w:r>
      <w:proofErr w:type="spellEnd"/>
      <w:r w:rsidR="003473D3">
        <w:rPr>
          <w:rFonts w:ascii="Linguistics Pro" w:hAnsi="Linguistics Pro"/>
          <w:b/>
          <w:bCs/>
          <w:i/>
          <w:iCs/>
          <w:sz w:val="28"/>
          <w:szCs w:val="28"/>
        </w:rPr>
        <w:t>.</w:t>
      </w:r>
    </w:p>
    <w:p w:rsidR="00D358B9" w:rsidRPr="005E56A4" w:rsidRDefault="005E56A4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  <w:proofErr w:type="spellStart"/>
      <w:r w:rsidRPr="005E56A4">
        <w:rPr>
          <w:rFonts w:ascii="Linguistics Pro" w:hAnsi="Linguistics Pro"/>
          <w:sz w:val="28"/>
          <w:szCs w:val="28"/>
        </w:rPr>
        <w:t>Харламова-Либан</w:t>
      </w:r>
      <w:proofErr w:type="spellEnd"/>
      <w:r w:rsidRPr="005E56A4">
        <w:rPr>
          <w:rFonts w:ascii="Linguistics Pro" w:hAnsi="Linguistics Pro"/>
          <w:sz w:val="28"/>
          <w:szCs w:val="28"/>
        </w:rPr>
        <w:t xml:space="preserve"> Вера Львовна</w:t>
      </w:r>
      <w:r w:rsidR="00841B42">
        <w:rPr>
          <w:rFonts w:ascii="Linguistics Pro" w:hAnsi="Linguistics Pro"/>
          <w:sz w:val="28"/>
          <w:szCs w:val="28"/>
        </w:rPr>
        <w:t xml:space="preserve">, вдова Заслуженного преподавателя Московского университета Н.И. </w:t>
      </w:r>
      <w:proofErr w:type="spellStart"/>
      <w:r w:rsidR="00841B42">
        <w:rPr>
          <w:rFonts w:ascii="Linguistics Pro" w:hAnsi="Linguistics Pro"/>
          <w:sz w:val="28"/>
          <w:szCs w:val="28"/>
        </w:rPr>
        <w:t>Либана</w:t>
      </w:r>
      <w:proofErr w:type="spellEnd"/>
    </w:p>
    <w:p w:rsidR="005E56A4" w:rsidRPr="005E56A4" w:rsidRDefault="005E56A4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</w:p>
    <w:p w:rsidR="005E56A4" w:rsidRPr="006B3E47" w:rsidRDefault="005E56A4" w:rsidP="001C6FC0">
      <w:pPr>
        <w:spacing w:line="240" w:lineRule="auto"/>
        <w:jc w:val="both"/>
        <w:rPr>
          <w:rFonts w:ascii="Linguistics Pro" w:hAnsi="Linguistics Pro"/>
          <w:b/>
          <w:bCs/>
          <w:i/>
          <w:iCs/>
          <w:sz w:val="28"/>
          <w:szCs w:val="28"/>
        </w:rPr>
      </w:pPr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 xml:space="preserve">Материалы о Н.И. </w:t>
      </w:r>
      <w:proofErr w:type="spellStart"/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>Либане</w:t>
      </w:r>
      <w:proofErr w:type="spellEnd"/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 xml:space="preserve"> в недрах кафедрального архива: цели и предварительные результаты изучения</w:t>
      </w:r>
      <w:r w:rsidR="003473D3">
        <w:rPr>
          <w:rFonts w:ascii="Linguistics Pro" w:hAnsi="Linguistics Pro"/>
          <w:b/>
          <w:bCs/>
          <w:i/>
          <w:iCs/>
          <w:sz w:val="28"/>
          <w:szCs w:val="28"/>
        </w:rPr>
        <w:t>.</w:t>
      </w:r>
    </w:p>
    <w:p w:rsidR="005E56A4" w:rsidRDefault="005E56A4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  <w:r w:rsidRPr="005E56A4">
        <w:rPr>
          <w:rFonts w:ascii="Linguistics Pro" w:hAnsi="Linguistics Pro"/>
          <w:sz w:val="28"/>
          <w:szCs w:val="28"/>
        </w:rPr>
        <w:t>Багаева Анетта Фановна, ст. преподаватель кафедры истории русской литературы</w:t>
      </w:r>
      <w:r w:rsidR="00841B42">
        <w:rPr>
          <w:rFonts w:ascii="Linguistics Pro" w:hAnsi="Linguistics Pro"/>
          <w:sz w:val="28"/>
          <w:szCs w:val="28"/>
        </w:rPr>
        <w:t xml:space="preserve"> филологического факультета </w:t>
      </w:r>
      <w:r w:rsidR="006B3E47">
        <w:rPr>
          <w:rFonts w:ascii="Linguistics Pro" w:hAnsi="Linguistics Pro"/>
          <w:sz w:val="28"/>
          <w:szCs w:val="28"/>
        </w:rPr>
        <w:t>МГУ имени М.В. Ломоносова</w:t>
      </w:r>
      <w:r w:rsidR="006B3E47" w:rsidRPr="005E56A4">
        <w:rPr>
          <w:rFonts w:ascii="Linguistics Pro" w:hAnsi="Linguistics Pro"/>
          <w:sz w:val="28"/>
          <w:szCs w:val="28"/>
        </w:rPr>
        <w:br/>
      </w:r>
    </w:p>
    <w:p w:rsidR="005E56A4" w:rsidRPr="003473D3" w:rsidRDefault="003473D3" w:rsidP="001C6FC0">
      <w:pPr>
        <w:spacing w:line="240" w:lineRule="auto"/>
        <w:jc w:val="both"/>
        <w:rPr>
          <w:rFonts w:ascii="Linguistics Pro" w:hAnsi="Linguistics Pro"/>
          <w:b/>
          <w:bCs/>
          <w:i/>
          <w:iCs/>
          <w:sz w:val="28"/>
          <w:szCs w:val="28"/>
        </w:rPr>
      </w:pPr>
      <w:r w:rsidRPr="003473D3">
        <w:rPr>
          <w:rFonts w:ascii="Linguistics Pro" w:hAnsi="Linguistics Pro"/>
          <w:b/>
          <w:bCs/>
          <w:i/>
          <w:iCs/>
          <w:sz w:val="28"/>
          <w:szCs w:val="28"/>
        </w:rPr>
        <w:t xml:space="preserve">Теоретические аспекты исследования истории русской литературы в научном наследии Н.И. </w:t>
      </w:r>
      <w:proofErr w:type="spellStart"/>
      <w:r w:rsidRPr="003473D3">
        <w:rPr>
          <w:rFonts w:ascii="Linguistics Pro" w:hAnsi="Linguistics Pro"/>
          <w:b/>
          <w:bCs/>
          <w:i/>
          <w:iCs/>
          <w:sz w:val="28"/>
          <w:szCs w:val="28"/>
        </w:rPr>
        <w:t>Либана</w:t>
      </w:r>
      <w:proofErr w:type="spellEnd"/>
      <w:r w:rsidR="00841B42">
        <w:rPr>
          <w:rFonts w:ascii="Linguistics Pro" w:hAnsi="Linguistics Pro"/>
          <w:b/>
          <w:bCs/>
          <w:i/>
          <w:iCs/>
          <w:sz w:val="28"/>
          <w:szCs w:val="28"/>
        </w:rPr>
        <w:t>.</w:t>
      </w:r>
    </w:p>
    <w:p w:rsidR="003473D3" w:rsidRDefault="003473D3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  <w:r w:rsidRPr="003473D3">
        <w:rPr>
          <w:rFonts w:ascii="Linguistics Pro" w:hAnsi="Linguistics Pro"/>
          <w:sz w:val="28"/>
          <w:szCs w:val="28"/>
        </w:rPr>
        <w:t>Миллионщикова</w:t>
      </w:r>
      <w:r>
        <w:rPr>
          <w:rFonts w:ascii="Linguistics Pro" w:hAnsi="Linguistics Pro"/>
          <w:sz w:val="28"/>
          <w:szCs w:val="28"/>
        </w:rPr>
        <w:t xml:space="preserve"> </w:t>
      </w:r>
      <w:r w:rsidRPr="003473D3">
        <w:rPr>
          <w:rFonts w:ascii="Linguistics Pro" w:hAnsi="Linguistics Pro"/>
          <w:sz w:val="28"/>
          <w:szCs w:val="28"/>
        </w:rPr>
        <w:t>Татьяна Михайловна</w:t>
      </w:r>
      <w:r w:rsidR="00841B42">
        <w:rPr>
          <w:rFonts w:ascii="Linguistics Pro" w:hAnsi="Linguistics Pro"/>
          <w:sz w:val="28"/>
          <w:szCs w:val="28"/>
        </w:rPr>
        <w:t>, старший научный сотрудник ИНИОН РАН</w:t>
      </w:r>
    </w:p>
    <w:p w:rsidR="003473D3" w:rsidRDefault="003473D3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</w:p>
    <w:p w:rsidR="00841B42" w:rsidRPr="00841B42" w:rsidRDefault="00841B42" w:rsidP="001C6FC0">
      <w:pPr>
        <w:spacing w:line="240" w:lineRule="auto"/>
        <w:jc w:val="both"/>
        <w:rPr>
          <w:rFonts w:ascii="Linguistics Pro" w:hAnsi="Linguistics Pro"/>
          <w:b/>
          <w:bCs/>
          <w:i/>
          <w:iCs/>
          <w:sz w:val="28"/>
          <w:szCs w:val="28"/>
        </w:rPr>
      </w:pPr>
      <w:r w:rsidRPr="00841B42">
        <w:rPr>
          <w:rFonts w:ascii="Linguistics Pro" w:hAnsi="Linguistics Pro"/>
          <w:b/>
          <w:bCs/>
          <w:i/>
          <w:iCs/>
          <w:sz w:val="28"/>
          <w:szCs w:val="28"/>
        </w:rPr>
        <w:t xml:space="preserve">Творчество Ф.М. Достоевского в лекциях Н.И. </w:t>
      </w:r>
      <w:proofErr w:type="spellStart"/>
      <w:r w:rsidRPr="00841B42">
        <w:rPr>
          <w:rFonts w:ascii="Linguistics Pro" w:hAnsi="Linguistics Pro"/>
          <w:b/>
          <w:bCs/>
          <w:i/>
          <w:iCs/>
          <w:sz w:val="28"/>
          <w:szCs w:val="28"/>
        </w:rPr>
        <w:t>Либана</w:t>
      </w:r>
      <w:proofErr w:type="spellEnd"/>
      <w:r>
        <w:rPr>
          <w:rFonts w:ascii="Linguistics Pro" w:hAnsi="Linguistics Pro"/>
          <w:b/>
          <w:bCs/>
          <w:i/>
          <w:iCs/>
          <w:sz w:val="28"/>
          <w:szCs w:val="28"/>
        </w:rPr>
        <w:t>.</w:t>
      </w:r>
    </w:p>
    <w:p w:rsidR="00841B42" w:rsidRDefault="00841B42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  <w:r w:rsidRPr="00841B42">
        <w:rPr>
          <w:rFonts w:ascii="Linguistics Pro" w:hAnsi="Linguistics Pro"/>
          <w:sz w:val="28"/>
          <w:szCs w:val="28"/>
        </w:rPr>
        <w:t>Гачева Анастасия Георгиевна</w:t>
      </w:r>
      <w:r>
        <w:rPr>
          <w:rFonts w:ascii="Linguistics Pro" w:hAnsi="Linguistics Pro"/>
          <w:sz w:val="28"/>
          <w:szCs w:val="28"/>
        </w:rPr>
        <w:t xml:space="preserve">, </w:t>
      </w:r>
      <w:r w:rsidRPr="00841B42">
        <w:rPr>
          <w:rFonts w:ascii="Linguistics Pro" w:hAnsi="Linguistics Pro"/>
          <w:sz w:val="28"/>
          <w:szCs w:val="28"/>
        </w:rPr>
        <w:t>ведущий научный сотрудник, заведующ</w:t>
      </w:r>
      <w:r>
        <w:rPr>
          <w:rFonts w:ascii="Linguistics Pro" w:hAnsi="Linguistics Pro"/>
          <w:sz w:val="28"/>
          <w:szCs w:val="28"/>
        </w:rPr>
        <w:t>ая</w:t>
      </w:r>
      <w:r w:rsidRPr="00841B42">
        <w:rPr>
          <w:rFonts w:ascii="Linguistics Pro" w:hAnsi="Linguistics Pro"/>
          <w:sz w:val="28"/>
          <w:szCs w:val="28"/>
        </w:rPr>
        <w:t xml:space="preserve"> Отделом новейшей русской литературы и литературы русского зарубежья</w:t>
      </w:r>
      <w:r>
        <w:rPr>
          <w:rFonts w:ascii="Linguistics Pro" w:hAnsi="Linguistics Pro"/>
          <w:sz w:val="28"/>
          <w:szCs w:val="28"/>
        </w:rPr>
        <w:t xml:space="preserve"> ИМЛИ РАН</w:t>
      </w:r>
    </w:p>
    <w:p w:rsidR="00F16F46" w:rsidRDefault="00F16F46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  <w:sectPr w:rsidR="00F16F4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16F46" w:rsidRDefault="00F16F46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</w:p>
    <w:p w:rsidR="005E56A4" w:rsidRPr="00841B42" w:rsidRDefault="00841B42" w:rsidP="001C6FC0">
      <w:pPr>
        <w:spacing w:line="240" w:lineRule="auto"/>
        <w:jc w:val="both"/>
        <w:rPr>
          <w:rFonts w:ascii="Linguistics Pro" w:hAnsi="Linguistics Pro"/>
          <w:b/>
          <w:bCs/>
          <w:i/>
          <w:iCs/>
          <w:sz w:val="28"/>
          <w:szCs w:val="28"/>
        </w:rPr>
      </w:pPr>
      <w:r w:rsidRPr="00841B42">
        <w:rPr>
          <w:rFonts w:ascii="Linguistics Pro" w:hAnsi="Linguistics Pro"/>
          <w:b/>
          <w:bCs/>
          <w:i/>
          <w:iCs/>
          <w:sz w:val="28"/>
          <w:szCs w:val="28"/>
        </w:rPr>
        <w:t xml:space="preserve">Этическая компонента в педагогической практике Н. И. </w:t>
      </w:r>
      <w:proofErr w:type="spellStart"/>
      <w:r w:rsidRPr="00841B42">
        <w:rPr>
          <w:rFonts w:ascii="Linguistics Pro" w:hAnsi="Linguistics Pro"/>
          <w:b/>
          <w:bCs/>
          <w:i/>
          <w:iCs/>
          <w:sz w:val="28"/>
          <w:szCs w:val="28"/>
        </w:rPr>
        <w:t>Либана</w:t>
      </w:r>
      <w:proofErr w:type="spellEnd"/>
      <w:r>
        <w:rPr>
          <w:rFonts w:ascii="Linguistics Pro" w:hAnsi="Linguistics Pro"/>
          <w:b/>
          <w:bCs/>
          <w:i/>
          <w:iCs/>
          <w:sz w:val="28"/>
          <w:szCs w:val="28"/>
        </w:rPr>
        <w:t>.</w:t>
      </w:r>
    </w:p>
    <w:p w:rsidR="005E56A4" w:rsidRDefault="00841B42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  <w:r>
        <w:rPr>
          <w:rFonts w:ascii="Linguistics Pro" w:hAnsi="Linguistics Pro"/>
          <w:sz w:val="28"/>
          <w:szCs w:val="28"/>
        </w:rPr>
        <w:t>Фёдорова Екатерина Сергеевна, профессор к</w:t>
      </w:r>
      <w:r w:rsidRPr="00841B42">
        <w:rPr>
          <w:rFonts w:ascii="Linguistics Pro" w:hAnsi="Linguistics Pro"/>
          <w:sz w:val="28"/>
          <w:szCs w:val="28"/>
        </w:rPr>
        <w:t>афедр</w:t>
      </w:r>
      <w:r>
        <w:rPr>
          <w:rFonts w:ascii="Linguistics Pro" w:hAnsi="Linguistics Pro"/>
          <w:sz w:val="28"/>
          <w:szCs w:val="28"/>
        </w:rPr>
        <w:t>ы</w:t>
      </w:r>
      <w:r w:rsidRPr="00841B42">
        <w:rPr>
          <w:rFonts w:ascii="Linguistics Pro" w:hAnsi="Linguistics Pro"/>
          <w:sz w:val="28"/>
          <w:szCs w:val="28"/>
        </w:rPr>
        <w:t xml:space="preserve"> теории преподавания иностранных языков ФИЯР МГУ имени М.В.</w:t>
      </w:r>
      <w:r>
        <w:rPr>
          <w:rFonts w:ascii="Linguistics Pro" w:hAnsi="Linguistics Pro"/>
          <w:sz w:val="28"/>
          <w:szCs w:val="28"/>
        </w:rPr>
        <w:t> </w:t>
      </w:r>
      <w:r w:rsidRPr="00841B42">
        <w:rPr>
          <w:rFonts w:ascii="Linguistics Pro" w:hAnsi="Linguistics Pro"/>
          <w:sz w:val="28"/>
          <w:szCs w:val="28"/>
        </w:rPr>
        <w:t>Ломоносова</w:t>
      </w:r>
    </w:p>
    <w:p w:rsidR="00841B42" w:rsidRDefault="00841B42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</w:p>
    <w:p w:rsidR="00841B42" w:rsidRPr="006B3E47" w:rsidRDefault="00841B42" w:rsidP="001C6FC0">
      <w:pPr>
        <w:spacing w:line="240" w:lineRule="auto"/>
        <w:jc w:val="both"/>
        <w:rPr>
          <w:rFonts w:ascii="Linguistics Pro" w:hAnsi="Linguistics Pro"/>
          <w:b/>
          <w:bCs/>
          <w:i/>
          <w:iCs/>
          <w:sz w:val="28"/>
          <w:szCs w:val="28"/>
        </w:rPr>
      </w:pPr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 xml:space="preserve">Из педагогического наследия Н.И. </w:t>
      </w:r>
      <w:proofErr w:type="spellStart"/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>Либана</w:t>
      </w:r>
      <w:proofErr w:type="spellEnd"/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>: воспоминания.</w:t>
      </w:r>
    </w:p>
    <w:p w:rsidR="00841B42" w:rsidRDefault="00841B42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  <w:r w:rsidRPr="005E56A4">
        <w:rPr>
          <w:rFonts w:ascii="Linguistics Pro" w:hAnsi="Linguistics Pro"/>
          <w:sz w:val="28"/>
          <w:szCs w:val="28"/>
        </w:rPr>
        <w:t>Пауткин Алексей Аркадьевич, профессор кафедры истории русской литературы</w:t>
      </w:r>
      <w:r>
        <w:rPr>
          <w:rFonts w:ascii="Linguistics Pro" w:hAnsi="Linguistics Pro"/>
          <w:sz w:val="28"/>
          <w:szCs w:val="28"/>
        </w:rPr>
        <w:t xml:space="preserve"> филологического факультета МГУ имени М.В. Ломоносова</w:t>
      </w:r>
    </w:p>
    <w:p w:rsidR="005E56A4" w:rsidRDefault="005E56A4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</w:p>
    <w:p w:rsidR="006B3E47" w:rsidRPr="003473D3" w:rsidRDefault="006B3E47" w:rsidP="001C6FC0">
      <w:pPr>
        <w:spacing w:line="240" w:lineRule="auto"/>
        <w:jc w:val="both"/>
        <w:rPr>
          <w:rFonts w:ascii="Linguistics Pro" w:hAnsi="Linguistics Pro"/>
          <w:b/>
          <w:bCs/>
          <w:i/>
          <w:iCs/>
          <w:sz w:val="28"/>
          <w:szCs w:val="28"/>
        </w:rPr>
      </w:pPr>
      <w:r w:rsidRPr="003473D3">
        <w:rPr>
          <w:rFonts w:ascii="Linguistics Pro" w:hAnsi="Linguistics Pro"/>
          <w:b/>
          <w:bCs/>
          <w:i/>
          <w:iCs/>
          <w:sz w:val="28"/>
          <w:szCs w:val="28"/>
        </w:rPr>
        <w:t xml:space="preserve">Н.И. </w:t>
      </w:r>
      <w:proofErr w:type="spellStart"/>
      <w:r w:rsidRPr="003473D3">
        <w:rPr>
          <w:rFonts w:ascii="Linguistics Pro" w:hAnsi="Linguistics Pro"/>
          <w:b/>
          <w:bCs/>
          <w:i/>
          <w:iCs/>
          <w:sz w:val="28"/>
          <w:szCs w:val="28"/>
        </w:rPr>
        <w:t>Либан</w:t>
      </w:r>
      <w:proofErr w:type="spellEnd"/>
      <w:r w:rsidRPr="003473D3">
        <w:rPr>
          <w:rFonts w:ascii="Linguistics Pro" w:hAnsi="Linguistics Pro"/>
          <w:b/>
          <w:bCs/>
          <w:i/>
          <w:iCs/>
          <w:sz w:val="28"/>
          <w:szCs w:val="28"/>
        </w:rPr>
        <w:t>: методология творчества</w:t>
      </w:r>
      <w:r w:rsidR="003473D3">
        <w:rPr>
          <w:rFonts w:ascii="Linguistics Pro" w:hAnsi="Linguistics Pro"/>
          <w:b/>
          <w:bCs/>
          <w:i/>
          <w:iCs/>
          <w:sz w:val="28"/>
          <w:szCs w:val="28"/>
        </w:rPr>
        <w:t>.</w:t>
      </w:r>
    </w:p>
    <w:p w:rsidR="006B3E47" w:rsidRDefault="006B3E47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  <w:r>
        <w:rPr>
          <w:rFonts w:ascii="Linguistics Pro" w:hAnsi="Linguistics Pro"/>
          <w:sz w:val="28"/>
          <w:szCs w:val="28"/>
        </w:rPr>
        <w:t xml:space="preserve">Аннушкин Владимир Иванович, </w:t>
      </w:r>
      <w:r w:rsidR="009419C6">
        <w:rPr>
          <w:rFonts w:ascii="Linguistics Pro" w:hAnsi="Linguistics Pro"/>
          <w:sz w:val="28"/>
          <w:szCs w:val="28"/>
        </w:rPr>
        <w:t xml:space="preserve">профессор кафедры русской словесности и межкультурной коммуникации филологического факультета </w:t>
      </w:r>
      <w:r w:rsidRPr="006B3E47">
        <w:rPr>
          <w:rFonts w:ascii="Linguistics Pro" w:hAnsi="Linguistics Pro"/>
          <w:sz w:val="28"/>
          <w:szCs w:val="28"/>
        </w:rPr>
        <w:t>Гос</w:t>
      </w:r>
      <w:r w:rsidR="009419C6">
        <w:rPr>
          <w:rFonts w:ascii="Linguistics Pro" w:hAnsi="Linguistics Pro"/>
          <w:sz w:val="28"/>
          <w:szCs w:val="28"/>
        </w:rPr>
        <w:t>ударственного</w:t>
      </w:r>
      <w:r w:rsidRPr="006B3E47">
        <w:rPr>
          <w:rFonts w:ascii="Linguistics Pro" w:hAnsi="Linguistics Pro"/>
          <w:sz w:val="28"/>
          <w:szCs w:val="28"/>
        </w:rPr>
        <w:t xml:space="preserve"> институт</w:t>
      </w:r>
      <w:r w:rsidR="009419C6">
        <w:rPr>
          <w:rFonts w:ascii="Linguistics Pro" w:hAnsi="Linguistics Pro"/>
          <w:sz w:val="28"/>
          <w:szCs w:val="28"/>
        </w:rPr>
        <w:t>а</w:t>
      </w:r>
      <w:r w:rsidRPr="006B3E47">
        <w:rPr>
          <w:rFonts w:ascii="Linguistics Pro" w:hAnsi="Linguistics Pro"/>
          <w:sz w:val="28"/>
          <w:szCs w:val="28"/>
        </w:rPr>
        <w:t xml:space="preserve"> русского языка им.</w:t>
      </w:r>
      <w:r w:rsidR="009419C6">
        <w:rPr>
          <w:rFonts w:ascii="Linguistics Pro" w:hAnsi="Linguistics Pro"/>
          <w:sz w:val="28"/>
          <w:szCs w:val="28"/>
        </w:rPr>
        <w:t> </w:t>
      </w:r>
      <w:r w:rsidRPr="006B3E47">
        <w:rPr>
          <w:rFonts w:ascii="Linguistics Pro" w:hAnsi="Linguistics Pro"/>
          <w:sz w:val="28"/>
          <w:szCs w:val="28"/>
        </w:rPr>
        <w:t>А.С.</w:t>
      </w:r>
      <w:r w:rsidR="009419C6">
        <w:rPr>
          <w:rFonts w:ascii="Linguistics Pro" w:hAnsi="Linguistics Pro"/>
          <w:sz w:val="28"/>
          <w:szCs w:val="28"/>
        </w:rPr>
        <w:t> </w:t>
      </w:r>
      <w:r w:rsidRPr="006B3E47">
        <w:rPr>
          <w:rFonts w:ascii="Linguistics Pro" w:hAnsi="Linguistics Pro"/>
          <w:sz w:val="28"/>
          <w:szCs w:val="28"/>
        </w:rPr>
        <w:t>Пушкина</w:t>
      </w:r>
    </w:p>
    <w:p w:rsidR="00841B42" w:rsidRDefault="00841B42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</w:p>
    <w:p w:rsidR="006B3E47" w:rsidRPr="006B3E47" w:rsidRDefault="006B3E47" w:rsidP="001C6FC0">
      <w:pPr>
        <w:spacing w:line="240" w:lineRule="auto"/>
        <w:jc w:val="both"/>
        <w:rPr>
          <w:rFonts w:ascii="Linguistics Pro" w:hAnsi="Linguistics Pro"/>
          <w:b/>
          <w:bCs/>
          <w:i/>
          <w:iCs/>
          <w:sz w:val="28"/>
          <w:szCs w:val="28"/>
        </w:rPr>
      </w:pPr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>Семинар Н.И. </w:t>
      </w:r>
      <w:proofErr w:type="spellStart"/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>Либана</w:t>
      </w:r>
      <w:proofErr w:type="spellEnd"/>
      <w:r w:rsidRPr="006B3E47">
        <w:rPr>
          <w:rFonts w:ascii="Linguistics Pro" w:hAnsi="Linguistics Pro"/>
          <w:b/>
          <w:bCs/>
          <w:i/>
          <w:iCs/>
          <w:sz w:val="28"/>
          <w:szCs w:val="28"/>
        </w:rPr>
        <w:t>: методика научной работы</w:t>
      </w:r>
      <w:r w:rsidR="003473D3">
        <w:rPr>
          <w:rFonts w:ascii="Linguistics Pro" w:hAnsi="Linguistics Pro"/>
          <w:b/>
          <w:bCs/>
          <w:i/>
          <w:iCs/>
          <w:sz w:val="28"/>
          <w:szCs w:val="28"/>
        </w:rPr>
        <w:t>.</w:t>
      </w:r>
    </w:p>
    <w:p w:rsidR="006B3E47" w:rsidRPr="005E56A4" w:rsidRDefault="006B3E47" w:rsidP="001C6FC0">
      <w:pPr>
        <w:spacing w:line="240" w:lineRule="auto"/>
        <w:jc w:val="both"/>
        <w:rPr>
          <w:rFonts w:ascii="Linguistics Pro" w:hAnsi="Linguistics Pro"/>
          <w:sz w:val="28"/>
          <w:szCs w:val="28"/>
        </w:rPr>
      </w:pPr>
      <w:r w:rsidRPr="006B3E47">
        <w:rPr>
          <w:rFonts w:ascii="Linguistics Pro" w:hAnsi="Linguistics Pro"/>
          <w:sz w:val="28"/>
          <w:szCs w:val="28"/>
        </w:rPr>
        <w:t xml:space="preserve">Беляева Ирина Анатольевна, </w:t>
      </w:r>
      <w:r w:rsidRPr="005E56A4">
        <w:rPr>
          <w:rFonts w:ascii="Linguistics Pro" w:hAnsi="Linguistics Pro"/>
          <w:sz w:val="28"/>
          <w:szCs w:val="28"/>
        </w:rPr>
        <w:t>профессор кафедры истории русской литературы</w:t>
      </w:r>
      <w:r w:rsidR="00841B42">
        <w:rPr>
          <w:rFonts w:ascii="Linguistics Pro" w:hAnsi="Linguistics Pro"/>
          <w:sz w:val="28"/>
          <w:szCs w:val="28"/>
        </w:rPr>
        <w:t xml:space="preserve"> филологического факультета </w:t>
      </w:r>
      <w:r>
        <w:rPr>
          <w:rFonts w:ascii="Linguistics Pro" w:hAnsi="Linguistics Pro"/>
          <w:sz w:val="28"/>
          <w:szCs w:val="28"/>
        </w:rPr>
        <w:t>МГУ имени М.В. Ломоносова</w:t>
      </w:r>
    </w:p>
    <w:sectPr w:rsidR="006B3E47" w:rsidRPr="005E56A4" w:rsidSect="00E14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Linguistics Pro">
    <w:altName w:val="Times New Roman"/>
    <w:panose1 w:val="00000000000000000000"/>
    <w:charset w:val="00"/>
    <w:family w:val="modern"/>
    <w:notTrueType/>
    <w:pitch w:val="variable"/>
    <w:sig w:usb0="00000001" w:usb1="5000617B" w:usb2="00000000" w:usb3="00000000" w:csb0="00000117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358B9"/>
    <w:rsid w:val="001C6FC0"/>
    <w:rsid w:val="003473D3"/>
    <w:rsid w:val="0038728D"/>
    <w:rsid w:val="005E56A4"/>
    <w:rsid w:val="006B3E47"/>
    <w:rsid w:val="00841B42"/>
    <w:rsid w:val="009419C6"/>
    <w:rsid w:val="00B461D3"/>
    <w:rsid w:val="00BB3BBF"/>
    <w:rsid w:val="00D358B9"/>
    <w:rsid w:val="00E1429C"/>
    <w:rsid w:val="00F03F30"/>
    <w:rsid w:val="00F16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29C"/>
  </w:style>
  <w:style w:type="paragraph" w:styleId="1">
    <w:name w:val="heading 1"/>
    <w:basedOn w:val="a"/>
    <w:next w:val="a"/>
    <w:link w:val="10"/>
    <w:uiPriority w:val="9"/>
    <w:qFormat/>
    <w:rsid w:val="00D358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358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58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358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358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358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358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358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358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58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358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358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358B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358B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358B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358B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358B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358B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358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D358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358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358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358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358B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358B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358B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358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358B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358B9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BB3BBF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B3BB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Анетта Багаева</dc:creator>
  <cp:keywords/>
  <dc:description/>
  <cp:lastModifiedBy> </cp:lastModifiedBy>
  <cp:revision>7</cp:revision>
  <dcterms:created xsi:type="dcterms:W3CDTF">2025-11-30T22:38:00Z</dcterms:created>
  <dcterms:modified xsi:type="dcterms:W3CDTF">2025-12-02T08:28:00Z</dcterms:modified>
</cp:coreProperties>
</file>