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5" w:rsidRDefault="00341575" w:rsidP="00B66B13">
      <w:pPr>
        <w:pStyle w:val="BodyText"/>
        <w:jc w:val="left"/>
        <w:rPr>
          <w:sz w:val="24"/>
        </w:rPr>
      </w:pPr>
    </w:p>
    <w:p w:rsidR="00341575" w:rsidRDefault="00341575" w:rsidP="00B66B13">
      <w:pPr>
        <w:pStyle w:val="BodyText"/>
        <w:jc w:val="left"/>
      </w:pPr>
    </w:p>
    <w:p w:rsidR="00341575" w:rsidRPr="00AE28DA" w:rsidRDefault="00341575" w:rsidP="00CA4AA3">
      <w:pPr>
        <w:pStyle w:val="BodyText"/>
        <w:spacing w:line="360" w:lineRule="auto"/>
        <w:rPr>
          <w:b/>
          <w:szCs w:val="28"/>
        </w:rPr>
      </w:pPr>
      <w:r w:rsidRPr="00AE28DA">
        <w:rPr>
          <w:b/>
          <w:szCs w:val="28"/>
        </w:rPr>
        <w:t xml:space="preserve">ПРОГРАММА </w:t>
      </w:r>
    </w:p>
    <w:p w:rsidR="00341575" w:rsidRDefault="00341575" w:rsidP="00CA4AA3">
      <w:pPr>
        <w:pStyle w:val="BodyText"/>
        <w:spacing w:line="360" w:lineRule="auto"/>
        <w:rPr>
          <w:szCs w:val="28"/>
        </w:rPr>
      </w:pPr>
      <w:r w:rsidRPr="00AE28DA">
        <w:rPr>
          <w:szCs w:val="28"/>
        </w:rPr>
        <w:t xml:space="preserve">ИНТЕГРИРОВАННОЙ МАГИСТРАТУРЫ </w:t>
      </w:r>
    </w:p>
    <w:p w:rsidR="00341575" w:rsidRPr="00AE28DA" w:rsidRDefault="00341575" w:rsidP="00CA4AA3">
      <w:pPr>
        <w:pStyle w:val="BodyText"/>
        <w:spacing w:line="360" w:lineRule="auto"/>
        <w:rPr>
          <w:szCs w:val="28"/>
        </w:rPr>
      </w:pPr>
    </w:p>
    <w:p w:rsidR="00341575" w:rsidRPr="00075557" w:rsidRDefault="00341575" w:rsidP="00CA4AA3">
      <w:pPr>
        <w:spacing w:line="360" w:lineRule="auto"/>
        <w:jc w:val="center"/>
        <w:rPr>
          <w:caps/>
          <w:sz w:val="28"/>
          <w:szCs w:val="28"/>
        </w:rPr>
      </w:pPr>
      <w:r w:rsidRPr="00AE28DA">
        <w:rPr>
          <w:caps/>
          <w:sz w:val="28"/>
          <w:szCs w:val="28"/>
        </w:rPr>
        <w:t>«Культурно-исторические и структурно-функциональные проце</w:t>
      </w:r>
      <w:r>
        <w:rPr>
          <w:caps/>
          <w:sz w:val="28"/>
          <w:szCs w:val="28"/>
        </w:rPr>
        <w:t>ссы развития германских языков»</w:t>
      </w:r>
    </w:p>
    <w:p w:rsidR="00341575" w:rsidRDefault="00341575" w:rsidP="00CA4AA3">
      <w:pPr>
        <w:spacing w:line="360" w:lineRule="auto"/>
        <w:jc w:val="center"/>
        <w:rPr>
          <w:caps/>
          <w:sz w:val="28"/>
          <w:szCs w:val="28"/>
        </w:rPr>
      </w:pPr>
    </w:p>
    <w:p w:rsidR="00341575" w:rsidRPr="00AE28DA" w:rsidRDefault="00341575" w:rsidP="00CA4AA3">
      <w:pPr>
        <w:spacing w:line="360" w:lineRule="auto"/>
        <w:jc w:val="center"/>
        <w:rPr>
          <w:caps/>
          <w:sz w:val="28"/>
          <w:szCs w:val="28"/>
        </w:rPr>
      </w:pPr>
    </w:p>
    <w:p w:rsidR="00341575" w:rsidRPr="001725BC" w:rsidRDefault="00341575" w:rsidP="00CA4AA3">
      <w:pPr>
        <w:spacing w:line="360" w:lineRule="auto"/>
        <w:jc w:val="center"/>
        <w:rPr>
          <w:b/>
          <w:sz w:val="28"/>
          <w:szCs w:val="28"/>
        </w:rPr>
      </w:pPr>
      <w:r w:rsidRPr="001725BC">
        <w:rPr>
          <w:b/>
          <w:sz w:val="28"/>
          <w:szCs w:val="28"/>
        </w:rPr>
        <w:t>Руководители: д.ф.н. проф. Е.Р.Сквайрс, д.ф.н. проф. Н.А.Ганина</w:t>
      </w:r>
    </w:p>
    <w:p w:rsidR="00341575" w:rsidRDefault="00341575" w:rsidP="00CA4AA3">
      <w:pPr>
        <w:pStyle w:val="BodyText"/>
        <w:rPr>
          <w:sz w:val="32"/>
          <w:szCs w:val="32"/>
        </w:rPr>
      </w:pPr>
    </w:p>
    <w:p w:rsidR="00341575" w:rsidRDefault="00341575" w:rsidP="00CA4AA3">
      <w:pPr>
        <w:pStyle w:val="BodyText"/>
        <w:rPr>
          <w:sz w:val="32"/>
          <w:szCs w:val="32"/>
        </w:rPr>
      </w:pPr>
    </w:p>
    <w:p w:rsidR="00341575" w:rsidRPr="00727A61" w:rsidRDefault="00341575" w:rsidP="00CA4AA3">
      <w:pPr>
        <w:pStyle w:val="BodyText"/>
        <w:rPr>
          <w:szCs w:val="28"/>
        </w:rPr>
      </w:pPr>
    </w:p>
    <w:p w:rsidR="00341575" w:rsidRPr="00727A61" w:rsidRDefault="00341575" w:rsidP="00727A61">
      <w:pPr>
        <w:pStyle w:val="BodyText"/>
        <w:rPr>
          <w:caps/>
          <w:szCs w:val="28"/>
        </w:rPr>
      </w:pPr>
      <w:r w:rsidRPr="00727A61">
        <w:rPr>
          <w:szCs w:val="28"/>
        </w:rPr>
        <w:t>ПЕРЕЧЕНЬ</w:t>
      </w:r>
      <w:r w:rsidRPr="00075557">
        <w:rPr>
          <w:szCs w:val="28"/>
        </w:rPr>
        <w:t xml:space="preserve"> </w:t>
      </w:r>
      <w:r w:rsidRPr="00727A61">
        <w:rPr>
          <w:caps/>
          <w:szCs w:val="28"/>
        </w:rPr>
        <w:t xml:space="preserve">курсов </w:t>
      </w:r>
    </w:p>
    <w:p w:rsidR="00341575" w:rsidRPr="00237F22" w:rsidRDefault="00341575" w:rsidP="0006121D">
      <w:pPr>
        <w:pStyle w:val="BodyText"/>
        <w:rPr>
          <w:sz w:val="32"/>
          <w:szCs w:val="32"/>
        </w:rPr>
      </w:pPr>
    </w:p>
    <w:p w:rsidR="00341575" w:rsidRDefault="00341575" w:rsidP="002E218D">
      <w:pPr>
        <w:jc w:val="center"/>
        <w:rPr>
          <w:sz w:val="28"/>
        </w:rPr>
      </w:pPr>
    </w:p>
    <w:p w:rsidR="00341575" w:rsidRDefault="00341575" w:rsidP="002E218D">
      <w:pPr>
        <w:pStyle w:val="BodyText"/>
        <w:rPr>
          <w:u w:val="single"/>
        </w:rPr>
      </w:pPr>
      <w:r w:rsidRPr="00237F22">
        <w:rPr>
          <w:u w:val="single"/>
        </w:rPr>
        <w:t xml:space="preserve">1 СЕМЕСТР </w:t>
      </w:r>
    </w:p>
    <w:p w:rsidR="00341575" w:rsidRPr="00237F22" w:rsidRDefault="00341575" w:rsidP="002E218D">
      <w:pPr>
        <w:pStyle w:val="BodyText"/>
        <w:rPr>
          <w:u w:val="single"/>
        </w:rPr>
      </w:pPr>
    </w:p>
    <w:p w:rsidR="00341575" w:rsidRDefault="00341575" w:rsidP="002E218D">
      <w:pPr>
        <w:pStyle w:val="BodyText"/>
      </w:pPr>
      <w:r>
        <w:t xml:space="preserve">(обязательное количество курсов – </w:t>
      </w:r>
      <w:r w:rsidRPr="00E017E1">
        <w:t>7: 3 экз. + 4 зач</w:t>
      </w:r>
      <w:r>
        <w:t>.</w:t>
      </w:r>
    </w:p>
    <w:p w:rsidR="00341575" w:rsidRDefault="00341575" w:rsidP="002E218D">
      <w:pPr>
        <w:pStyle w:val="BodyText"/>
      </w:pPr>
      <w:r>
        <w:t>обязательных курсов по кафедре – 4 / 5)</w:t>
      </w:r>
    </w:p>
    <w:p w:rsidR="00341575" w:rsidRDefault="00341575" w:rsidP="002E218D">
      <w:pPr>
        <w:pStyle w:val="BodyText"/>
      </w:pPr>
    </w:p>
    <w:p w:rsidR="00341575" w:rsidRPr="00CA4AA3" w:rsidRDefault="00341575" w:rsidP="00CA4AA3">
      <w:pPr>
        <w:rPr>
          <w:i/>
          <w:caps/>
          <w:sz w:val="28"/>
          <w:szCs w:val="28"/>
        </w:rPr>
      </w:pPr>
      <w:smartTag w:uri="urn:schemas-microsoft-com:office:smarttags" w:element="place">
        <w:r w:rsidRPr="00CA4AA3">
          <w:rPr>
            <w:sz w:val="28"/>
            <w:szCs w:val="28"/>
            <w:lang w:val="en-US"/>
          </w:rPr>
          <w:t>I</w:t>
        </w:r>
        <w:r w:rsidRPr="00CA4AA3">
          <w:rPr>
            <w:sz w:val="28"/>
            <w:szCs w:val="28"/>
          </w:rPr>
          <w:t>.</w:t>
        </w:r>
      </w:smartTag>
      <w:r w:rsidRPr="00CA4AA3">
        <w:rPr>
          <w:sz w:val="28"/>
          <w:szCs w:val="28"/>
        </w:rPr>
        <w:t xml:space="preserve"> </w:t>
      </w:r>
      <w:r w:rsidRPr="00CA4AA3">
        <w:rPr>
          <w:i/>
          <w:sz w:val="28"/>
          <w:szCs w:val="28"/>
        </w:rPr>
        <w:t xml:space="preserve">Курсы кафедры германской и кельтской филологии в рамках </w:t>
      </w:r>
      <w:r w:rsidRPr="00CA4AA3">
        <w:rPr>
          <w:i/>
          <w:iCs/>
          <w:sz w:val="28"/>
          <w:szCs w:val="28"/>
        </w:rPr>
        <w:t xml:space="preserve">программы интегрированной магистратуры </w:t>
      </w:r>
      <w:r w:rsidRPr="00CA4AA3">
        <w:rPr>
          <w:i/>
          <w:caps/>
          <w:sz w:val="28"/>
          <w:szCs w:val="28"/>
        </w:rPr>
        <w:t>«</w:t>
      </w:r>
      <w:r w:rsidRPr="00727A61">
        <w:rPr>
          <w:i/>
          <w:sz w:val="28"/>
          <w:szCs w:val="28"/>
        </w:rPr>
        <w:t>Культурно-исторические и структурно-функциональные процессы развития германских языков</w:t>
      </w:r>
      <w:r w:rsidRPr="00CA4AA3">
        <w:rPr>
          <w:i/>
          <w:caps/>
          <w:sz w:val="28"/>
          <w:szCs w:val="28"/>
        </w:rPr>
        <w:t>»:</w:t>
      </w:r>
    </w:p>
    <w:p w:rsidR="00341575" w:rsidRDefault="00341575" w:rsidP="002E218D">
      <w:pPr>
        <w:pStyle w:val="BodyText"/>
      </w:pPr>
    </w:p>
    <w:p w:rsidR="00341575" w:rsidRPr="00AE28DA" w:rsidRDefault="00341575" w:rsidP="00286F5A">
      <w:pPr>
        <w:numPr>
          <w:ilvl w:val="0"/>
          <w:numId w:val="24"/>
        </w:numPr>
        <w:spacing w:before="120"/>
        <w:rPr>
          <w:sz w:val="28"/>
          <w:szCs w:val="28"/>
        </w:rPr>
      </w:pPr>
      <w:r w:rsidRPr="00CD415D">
        <w:rPr>
          <w:sz w:val="28"/>
          <w:szCs w:val="28"/>
        </w:rPr>
        <w:t>Вве</w:t>
      </w:r>
      <w:r w:rsidRPr="00AE28DA">
        <w:rPr>
          <w:sz w:val="28"/>
          <w:szCs w:val="28"/>
        </w:rPr>
        <w:t>дение в сравнительно-историческое изучение индоевропейских языков (германские, романские, славянские языки). Д.ф.н. п</w:t>
      </w:r>
      <w:r>
        <w:rPr>
          <w:sz w:val="28"/>
          <w:szCs w:val="28"/>
        </w:rPr>
        <w:t>роф.</w:t>
      </w:r>
      <w:r w:rsidRPr="00AE28DA">
        <w:rPr>
          <w:sz w:val="28"/>
          <w:szCs w:val="28"/>
        </w:rPr>
        <w:t xml:space="preserve"> Н. А. Ганина.</w:t>
      </w:r>
    </w:p>
    <w:p w:rsidR="00341575" w:rsidRPr="00AE28DA" w:rsidRDefault="00341575" w:rsidP="00286F5A">
      <w:pPr>
        <w:numPr>
          <w:ilvl w:val="0"/>
          <w:numId w:val="24"/>
        </w:numPr>
        <w:spacing w:before="120"/>
        <w:rPr>
          <w:sz w:val="28"/>
          <w:szCs w:val="28"/>
        </w:rPr>
      </w:pPr>
      <w:r w:rsidRPr="00CD415D">
        <w:rPr>
          <w:sz w:val="28"/>
          <w:szCs w:val="28"/>
        </w:rPr>
        <w:t>Линг</w:t>
      </w:r>
      <w:r w:rsidRPr="00AE28DA">
        <w:rPr>
          <w:sz w:val="28"/>
          <w:szCs w:val="28"/>
        </w:rPr>
        <w:t>вистические основы древнегерманской модели мира. Д.ф.н. проф. Н. А. Ганина.</w:t>
      </w:r>
    </w:p>
    <w:p w:rsidR="00341575" w:rsidRPr="00286F5A" w:rsidRDefault="00341575" w:rsidP="00286F5A">
      <w:pPr>
        <w:pStyle w:val="2"/>
        <w:numPr>
          <w:ilvl w:val="0"/>
          <w:numId w:val="24"/>
        </w:numPr>
        <w:autoSpaceDE w:val="0"/>
        <w:autoSpaceDN w:val="0"/>
        <w:adjustRightInd w:val="0"/>
        <w:spacing w:before="120"/>
        <w:rPr>
          <w:iCs/>
          <w:sz w:val="28"/>
          <w:szCs w:val="28"/>
          <w:lang w:val="ru-RU"/>
        </w:rPr>
      </w:pPr>
      <w:r w:rsidRPr="00CD415D">
        <w:rPr>
          <w:sz w:val="28"/>
          <w:szCs w:val="28"/>
          <w:lang w:val="ru-RU"/>
        </w:rPr>
        <w:t>Соц</w:t>
      </w:r>
      <w:r w:rsidRPr="00AE28DA">
        <w:rPr>
          <w:sz w:val="28"/>
          <w:szCs w:val="28"/>
          <w:lang w:val="ru-RU"/>
        </w:rPr>
        <w:t xml:space="preserve">иально-культурные факторы истории языка и словесности в Германии/ </w:t>
      </w:r>
      <w:r w:rsidRPr="00286F5A">
        <w:rPr>
          <w:sz w:val="28"/>
          <w:szCs w:val="28"/>
          <w:lang w:val="ru-RU"/>
        </w:rPr>
        <w:t xml:space="preserve">Нидерландах (д.ф.н. проф. </w:t>
      </w:r>
      <w:r w:rsidRPr="00286F5A">
        <w:rPr>
          <w:bCs/>
          <w:sz w:val="28"/>
          <w:szCs w:val="28"/>
          <w:lang w:val="ru-RU"/>
        </w:rPr>
        <w:t>Е. Р. Сквайрс) /</w:t>
      </w:r>
      <w:r w:rsidRPr="00286F5A">
        <w:rPr>
          <w:sz w:val="28"/>
          <w:szCs w:val="28"/>
          <w:lang w:val="ru-RU"/>
        </w:rPr>
        <w:t xml:space="preserve"> Англии (к.ф.н. ст. п</w:t>
      </w:r>
      <w:r w:rsidRPr="00286F5A">
        <w:rPr>
          <w:bCs/>
          <w:sz w:val="28"/>
          <w:szCs w:val="28"/>
          <w:lang w:val="ru-RU"/>
        </w:rPr>
        <w:t>реп. М.А.Волконская)</w:t>
      </w:r>
      <w:r w:rsidRPr="00286F5A">
        <w:rPr>
          <w:sz w:val="28"/>
          <w:szCs w:val="28"/>
          <w:lang w:val="ru-RU"/>
        </w:rPr>
        <w:t>.</w:t>
      </w:r>
    </w:p>
    <w:p w:rsidR="00341575" w:rsidRPr="00286F5A" w:rsidRDefault="00341575" w:rsidP="00286F5A">
      <w:pPr>
        <w:pStyle w:val="2"/>
        <w:numPr>
          <w:ilvl w:val="0"/>
          <w:numId w:val="24"/>
        </w:numPr>
        <w:autoSpaceDE w:val="0"/>
        <w:autoSpaceDN w:val="0"/>
        <w:adjustRightInd w:val="0"/>
        <w:spacing w:before="120"/>
        <w:rPr>
          <w:sz w:val="28"/>
          <w:szCs w:val="28"/>
          <w:lang w:val="ru-RU"/>
        </w:rPr>
      </w:pPr>
      <w:r w:rsidRPr="00286F5A">
        <w:rPr>
          <w:sz w:val="28"/>
          <w:szCs w:val="28"/>
          <w:lang w:val="ru-RU"/>
        </w:rPr>
        <w:t>Языковые контакты в истории  немецкого языка. Д.ф.н. проф. Е. Р. Сквайрс.</w:t>
      </w:r>
    </w:p>
    <w:p w:rsidR="00341575" w:rsidRPr="00AE28DA" w:rsidRDefault="00341575" w:rsidP="00286F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rPr>
          <w:iCs/>
          <w:sz w:val="28"/>
          <w:szCs w:val="28"/>
        </w:rPr>
      </w:pPr>
      <w:r w:rsidRPr="00CC3A6E">
        <w:rPr>
          <w:sz w:val="28"/>
          <w:szCs w:val="28"/>
        </w:rPr>
        <w:t>Исл</w:t>
      </w:r>
      <w:r w:rsidRPr="00AE28DA">
        <w:rPr>
          <w:sz w:val="28"/>
          <w:szCs w:val="28"/>
        </w:rPr>
        <w:t>андский язык в контексте традиционной культуры. Ст. преп. Т. Л. Шенявская.</w:t>
      </w:r>
    </w:p>
    <w:p w:rsidR="00341575" w:rsidRPr="00AE28DA" w:rsidRDefault="00341575" w:rsidP="00286F5A">
      <w:pPr>
        <w:numPr>
          <w:ilvl w:val="0"/>
          <w:numId w:val="24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E51">
        <w:rPr>
          <w:sz w:val="28"/>
          <w:szCs w:val="28"/>
        </w:rPr>
        <w:t>Сканд</w:t>
      </w:r>
      <w:r w:rsidRPr="00AE28DA">
        <w:rPr>
          <w:sz w:val="28"/>
          <w:szCs w:val="28"/>
        </w:rPr>
        <w:t>инавское завоевание Ирландии. Д.ф.н. проф. Т. А. Михайлова.</w:t>
      </w:r>
    </w:p>
    <w:p w:rsidR="00341575" w:rsidRDefault="00341575" w:rsidP="00870B7E">
      <w:pPr>
        <w:pStyle w:val="BodyText2"/>
        <w:ind w:left="426"/>
      </w:pPr>
    </w:p>
    <w:p w:rsidR="00341575" w:rsidRDefault="00341575" w:rsidP="00CA4AA3">
      <w:pPr>
        <w:rPr>
          <w:i/>
          <w:iCs/>
          <w:sz w:val="28"/>
          <w:szCs w:val="28"/>
        </w:rPr>
      </w:pPr>
      <w:r w:rsidRPr="00286F5A">
        <w:rPr>
          <w:sz w:val="28"/>
          <w:szCs w:val="28"/>
          <w:lang w:val="en-US"/>
        </w:rPr>
        <w:t>II</w:t>
      </w:r>
      <w:r w:rsidRPr="00F23822">
        <w:rPr>
          <w:sz w:val="28"/>
          <w:szCs w:val="28"/>
        </w:rPr>
        <w:t>.</w:t>
      </w:r>
      <w:r w:rsidRPr="00286F5A">
        <w:rPr>
          <w:sz w:val="28"/>
          <w:szCs w:val="28"/>
        </w:rPr>
        <w:t xml:space="preserve"> </w:t>
      </w:r>
      <w:r w:rsidRPr="00286F5A">
        <w:rPr>
          <w:i/>
          <w:sz w:val="28"/>
          <w:szCs w:val="28"/>
        </w:rPr>
        <w:t>К</w:t>
      </w:r>
      <w:r w:rsidRPr="00286F5A">
        <w:rPr>
          <w:i/>
          <w:iCs/>
          <w:sz w:val="28"/>
          <w:szCs w:val="28"/>
        </w:rPr>
        <w:t>урсы программ интегрированной магистратуры филологического факультета МГУ имени М.В. Ломоносова, в том числе на иностранных языках:</w:t>
      </w:r>
    </w:p>
    <w:p w:rsidR="00341575" w:rsidRPr="00286F5A" w:rsidRDefault="00341575" w:rsidP="00286F5A">
      <w:pPr>
        <w:rPr>
          <w:sz w:val="28"/>
          <w:szCs w:val="28"/>
        </w:rPr>
      </w:pPr>
    </w:p>
    <w:p w:rsidR="00341575" w:rsidRDefault="00341575" w:rsidP="00B66B13">
      <w:pPr>
        <w:pStyle w:val="BodyText2"/>
        <w:numPr>
          <w:ilvl w:val="0"/>
          <w:numId w:val="11"/>
        </w:numPr>
        <w:rPr>
          <w:iCs/>
        </w:rPr>
      </w:pPr>
      <w:r>
        <w:rPr>
          <w:iCs/>
        </w:rPr>
        <w:t>Компьютерные технологии в филологии. Проф. О.В. Кукушкина.</w:t>
      </w:r>
    </w:p>
    <w:p w:rsidR="00341575" w:rsidRPr="00D82AD3" w:rsidRDefault="00341575" w:rsidP="00286F5A">
      <w:pPr>
        <w:pStyle w:val="2"/>
        <w:numPr>
          <w:ilvl w:val="0"/>
          <w:numId w:val="11"/>
        </w:numPr>
        <w:spacing w:before="120"/>
        <w:rPr>
          <w:sz w:val="28"/>
          <w:szCs w:val="28"/>
          <w:lang w:val="ru-RU"/>
        </w:rPr>
      </w:pPr>
      <w:r w:rsidRPr="00D82AD3">
        <w:rPr>
          <w:sz w:val="28"/>
          <w:szCs w:val="28"/>
          <w:lang w:val="ru-RU"/>
        </w:rPr>
        <w:t xml:space="preserve">Латинский язык (углубленный курс, часть 1). </w:t>
      </w:r>
      <w:r w:rsidRPr="00F23822">
        <w:rPr>
          <w:sz w:val="28"/>
          <w:szCs w:val="28"/>
          <w:lang w:val="ru-RU"/>
        </w:rPr>
        <w:t xml:space="preserve">Д.ф.н. доц. </w:t>
      </w:r>
      <w:r w:rsidRPr="00D82AD3">
        <w:rPr>
          <w:sz w:val="28"/>
          <w:szCs w:val="28"/>
          <w:lang w:val="ru-RU"/>
        </w:rPr>
        <w:t xml:space="preserve"> Е.</w:t>
      </w:r>
      <w:r>
        <w:rPr>
          <w:sz w:val="28"/>
          <w:szCs w:val="28"/>
          <w:lang w:val="ru-RU"/>
        </w:rPr>
        <w:t xml:space="preserve"> </w:t>
      </w:r>
      <w:r w:rsidRPr="00D82AD3">
        <w:rPr>
          <w:sz w:val="28"/>
          <w:szCs w:val="28"/>
          <w:lang w:val="ru-RU"/>
        </w:rPr>
        <w:t>В. Антонец.</w:t>
      </w:r>
    </w:p>
    <w:p w:rsidR="00341575" w:rsidRPr="007459DC" w:rsidRDefault="00341575" w:rsidP="00B85938">
      <w:pPr>
        <w:numPr>
          <w:ilvl w:val="0"/>
          <w:numId w:val="11"/>
        </w:numPr>
        <w:spacing w:before="120"/>
        <w:rPr>
          <w:sz w:val="28"/>
          <w:szCs w:val="28"/>
        </w:rPr>
      </w:pPr>
      <w:r w:rsidRPr="007459DC">
        <w:rPr>
          <w:sz w:val="28"/>
          <w:szCs w:val="28"/>
        </w:rPr>
        <w:t>Рыцарский роман. К.ф.н. доц. М. А. Абрамова.</w:t>
      </w:r>
    </w:p>
    <w:p w:rsidR="00341575" w:rsidRPr="007459DC" w:rsidRDefault="00341575" w:rsidP="00B85938">
      <w:pPr>
        <w:numPr>
          <w:ilvl w:val="0"/>
          <w:numId w:val="11"/>
        </w:numPr>
        <w:spacing w:before="120"/>
        <w:rPr>
          <w:sz w:val="28"/>
          <w:szCs w:val="28"/>
        </w:rPr>
      </w:pPr>
      <w:r w:rsidRPr="007459DC">
        <w:rPr>
          <w:sz w:val="28"/>
          <w:szCs w:val="28"/>
        </w:rPr>
        <w:t xml:space="preserve">Западноевропейская  литература V-XVIII вв.: анализ ключевых текстов. К.ф.н. доц. М. А. Абрамова. </w:t>
      </w:r>
    </w:p>
    <w:p w:rsidR="00341575" w:rsidRPr="00286F5A" w:rsidRDefault="00341575" w:rsidP="00021CA6">
      <w:pPr>
        <w:pStyle w:val="BodyText2"/>
        <w:spacing w:before="120"/>
        <w:rPr>
          <w:szCs w:val="28"/>
        </w:rPr>
      </w:pPr>
      <w:r w:rsidRPr="00286F5A">
        <w:rPr>
          <w:u w:val="single"/>
        </w:rPr>
        <w:t>На иностранном языке</w:t>
      </w:r>
      <w:r w:rsidRPr="00286F5A">
        <w:t xml:space="preserve">: </w:t>
      </w:r>
    </w:p>
    <w:p w:rsidR="00341575" w:rsidRPr="00B37B16" w:rsidRDefault="00341575" w:rsidP="00286F5A">
      <w:pPr>
        <w:numPr>
          <w:ilvl w:val="0"/>
          <w:numId w:val="11"/>
        </w:numPr>
        <w:spacing w:before="120"/>
        <w:rPr>
          <w:iCs/>
        </w:rPr>
      </w:pPr>
      <w:r w:rsidRPr="00B37B16">
        <w:rPr>
          <w:sz w:val="28"/>
          <w:szCs w:val="28"/>
        </w:rPr>
        <w:t>История немецкоязычных стран (на немецком языке). Ст. преп. И. А. Гапонова.</w:t>
      </w:r>
      <w:bookmarkStart w:id="0" w:name="_GoBack"/>
      <w:bookmarkEnd w:id="0"/>
    </w:p>
    <w:p w:rsidR="00341575" w:rsidRDefault="00341575" w:rsidP="00090D66">
      <w:pPr>
        <w:pStyle w:val="1"/>
        <w:ind w:left="1155"/>
        <w:jc w:val="both"/>
        <w:rPr>
          <w:rFonts w:ascii="Times New Roman" w:hAnsi="Times New Roman"/>
          <w:sz w:val="28"/>
          <w:u w:val="single"/>
        </w:rPr>
      </w:pPr>
    </w:p>
    <w:p w:rsidR="00341575" w:rsidRDefault="00341575" w:rsidP="00090D66">
      <w:pPr>
        <w:pStyle w:val="1"/>
        <w:ind w:left="1155"/>
        <w:jc w:val="both"/>
        <w:rPr>
          <w:rFonts w:ascii="Times New Roman" w:hAnsi="Times New Roman"/>
          <w:sz w:val="28"/>
          <w:u w:val="single"/>
        </w:rPr>
      </w:pPr>
    </w:p>
    <w:p w:rsidR="00341575" w:rsidRDefault="00341575" w:rsidP="00B66B13">
      <w:pPr>
        <w:pStyle w:val="1"/>
        <w:ind w:left="0"/>
        <w:jc w:val="both"/>
        <w:rPr>
          <w:rFonts w:ascii="Times New Roman" w:hAnsi="Times New Roman"/>
          <w:sz w:val="28"/>
          <w:u w:val="single"/>
        </w:rPr>
      </w:pPr>
    </w:p>
    <w:p w:rsidR="00341575" w:rsidRDefault="00341575" w:rsidP="002E218D">
      <w:pPr>
        <w:pStyle w:val="BodyText2"/>
        <w:jc w:val="center"/>
        <w:rPr>
          <w:u w:val="single"/>
        </w:rPr>
      </w:pPr>
      <w:r w:rsidRPr="00237F22">
        <w:rPr>
          <w:u w:val="single"/>
        </w:rPr>
        <w:t xml:space="preserve">2 СЕМЕСТР </w:t>
      </w:r>
    </w:p>
    <w:p w:rsidR="00341575" w:rsidRPr="00237F22" w:rsidRDefault="00341575" w:rsidP="002E218D">
      <w:pPr>
        <w:pStyle w:val="BodyText2"/>
        <w:jc w:val="center"/>
        <w:rPr>
          <w:u w:val="single"/>
        </w:rPr>
      </w:pPr>
    </w:p>
    <w:p w:rsidR="00341575" w:rsidRDefault="00341575" w:rsidP="002E218D">
      <w:pPr>
        <w:pStyle w:val="BodyText2"/>
        <w:jc w:val="center"/>
      </w:pPr>
      <w:r>
        <w:t xml:space="preserve">(обязательное количество курсов – </w:t>
      </w:r>
      <w:r w:rsidRPr="0053565D">
        <w:t>5: 3 экз. + 2 зач.)</w:t>
      </w:r>
    </w:p>
    <w:p w:rsidR="00341575" w:rsidRDefault="00341575" w:rsidP="002E218D">
      <w:pPr>
        <w:pStyle w:val="BodyText2"/>
        <w:jc w:val="center"/>
      </w:pPr>
    </w:p>
    <w:p w:rsidR="00341575" w:rsidRPr="00CA4AA3" w:rsidRDefault="00341575" w:rsidP="00CA4AA3">
      <w:pPr>
        <w:rPr>
          <w:i/>
          <w:caps/>
          <w:sz w:val="28"/>
          <w:szCs w:val="28"/>
        </w:rPr>
      </w:pPr>
      <w:smartTag w:uri="urn:schemas-microsoft-com:office:smarttags" w:element="place">
        <w:r w:rsidRPr="00CA4AA3">
          <w:rPr>
            <w:sz w:val="28"/>
            <w:szCs w:val="28"/>
            <w:lang w:val="en-US"/>
          </w:rPr>
          <w:t>I</w:t>
        </w:r>
        <w:r w:rsidRPr="00CA4AA3">
          <w:rPr>
            <w:sz w:val="28"/>
            <w:szCs w:val="28"/>
          </w:rPr>
          <w:t>.</w:t>
        </w:r>
      </w:smartTag>
      <w:r w:rsidRPr="00CA4AA3">
        <w:rPr>
          <w:sz w:val="28"/>
          <w:szCs w:val="28"/>
        </w:rPr>
        <w:t xml:space="preserve"> </w:t>
      </w:r>
      <w:r w:rsidRPr="00CA4AA3">
        <w:rPr>
          <w:i/>
          <w:sz w:val="28"/>
          <w:szCs w:val="28"/>
        </w:rPr>
        <w:t xml:space="preserve">Курсы кафедры германской и кельтской филологии в рамках </w:t>
      </w:r>
      <w:r w:rsidRPr="00CA4AA3">
        <w:rPr>
          <w:i/>
          <w:iCs/>
          <w:sz w:val="28"/>
          <w:szCs w:val="28"/>
        </w:rPr>
        <w:t xml:space="preserve">программы интегрированной магистратуры </w:t>
      </w:r>
      <w:r w:rsidRPr="00CA4AA3">
        <w:rPr>
          <w:i/>
          <w:caps/>
          <w:sz w:val="28"/>
          <w:szCs w:val="28"/>
        </w:rPr>
        <w:t>«</w:t>
      </w:r>
      <w:r w:rsidRPr="00727A61">
        <w:rPr>
          <w:i/>
          <w:sz w:val="28"/>
          <w:szCs w:val="28"/>
        </w:rPr>
        <w:t>Культурно-исторические и структурно-функциональные процессы развития германских языков</w:t>
      </w:r>
      <w:r w:rsidRPr="00CA4AA3">
        <w:rPr>
          <w:i/>
          <w:caps/>
          <w:sz w:val="28"/>
          <w:szCs w:val="28"/>
        </w:rPr>
        <w:t>»:</w:t>
      </w:r>
    </w:p>
    <w:p w:rsidR="00341575" w:rsidRDefault="00341575" w:rsidP="002D25B1">
      <w:pPr>
        <w:pStyle w:val="BodyText"/>
        <w:jc w:val="left"/>
      </w:pPr>
    </w:p>
    <w:p w:rsidR="00341575" w:rsidRPr="00A46F24" w:rsidRDefault="00341575" w:rsidP="00286F5A">
      <w:pPr>
        <w:numPr>
          <w:ilvl w:val="0"/>
          <w:numId w:val="25"/>
        </w:numPr>
        <w:spacing w:before="120"/>
        <w:rPr>
          <w:sz w:val="28"/>
          <w:szCs w:val="28"/>
        </w:rPr>
      </w:pPr>
      <w:r w:rsidRPr="00E242E6">
        <w:rPr>
          <w:sz w:val="28"/>
          <w:szCs w:val="28"/>
        </w:rPr>
        <w:t>Сра</w:t>
      </w:r>
      <w:r w:rsidRPr="00A46F24">
        <w:rPr>
          <w:sz w:val="28"/>
          <w:szCs w:val="28"/>
        </w:rPr>
        <w:t xml:space="preserve">внительная  грамматика индоевропейских языков (германские, романские, славянские языки). </w:t>
      </w:r>
      <w:r>
        <w:rPr>
          <w:sz w:val="28"/>
          <w:szCs w:val="28"/>
        </w:rPr>
        <w:t xml:space="preserve">Д.ф.н. проф. </w:t>
      </w:r>
      <w:r w:rsidRPr="00A46F24">
        <w:rPr>
          <w:sz w:val="28"/>
          <w:szCs w:val="28"/>
        </w:rPr>
        <w:t>Н. А. Ганина.</w:t>
      </w:r>
    </w:p>
    <w:p w:rsidR="00341575" w:rsidRPr="00A46F24" w:rsidRDefault="00341575" w:rsidP="00286F5A">
      <w:pPr>
        <w:numPr>
          <w:ilvl w:val="0"/>
          <w:numId w:val="25"/>
        </w:numPr>
        <w:spacing w:before="120"/>
        <w:rPr>
          <w:sz w:val="28"/>
          <w:szCs w:val="28"/>
        </w:rPr>
      </w:pPr>
      <w:r w:rsidRPr="00E242E6">
        <w:rPr>
          <w:sz w:val="28"/>
          <w:szCs w:val="28"/>
        </w:rPr>
        <w:t>Мате</w:t>
      </w:r>
      <w:r w:rsidRPr="00A46F24">
        <w:rPr>
          <w:sz w:val="28"/>
          <w:szCs w:val="28"/>
        </w:rPr>
        <w:t xml:space="preserve">риальная культура древних германцев по данным лексической реконструкции. </w:t>
      </w:r>
      <w:r>
        <w:rPr>
          <w:sz w:val="28"/>
          <w:szCs w:val="28"/>
        </w:rPr>
        <w:t xml:space="preserve">Д.ф.н. проф. </w:t>
      </w:r>
      <w:r w:rsidRPr="00A46F24">
        <w:rPr>
          <w:sz w:val="28"/>
          <w:szCs w:val="28"/>
        </w:rPr>
        <w:t>Н. А. Ганина.</w:t>
      </w:r>
    </w:p>
    <w:p w:rsidR="00341575" w:rsidRPr="00EF0BA6" w:rsidRDefault="00341575" w:rsidP="00286F5A">
      <w:pPr>
        <w:pStyle w:val="2"/>
        <w:numPr>
          <w:ilvl w:val="0"/>
          <w:numId w:val="25"/>
        </w:numPr>
        <w:spacing w:before="120"/>
        <w:rPr>
          <w:sz w:val="28"/>
          <w:szCs w:val="28"/>
          <w:lang w:val="ru-RU"/>
        </w:rPr>
      </w:pPr>
      <w:r w:rsidRPr="00955E51">
        <w:rPr>
          <w:bCs/>
          <w:sz w:val="28"/>
          <w:szCs w:val="28"/>
          <w:lang w:val="ru-RU"/>
        </w:rPr>
        <w:t>Реги</w:t>
      </w:r>
      <w:r w:rsidRPr="00B55A67">
        <w:rPr>
          <w:bCs/>
          <w:sz w:val="28"/>
          <w:szCs w:val="28"/>
          <w:lang w:val="ru-RU"/>
        </w:rPr>
        <w:t>ональные особенности процессов языкового развития в Германии /  Нидерландах (д</w:t>
      </w:r>
      <w:r w:rsidRPr="00F23822">
        <w:rPr>
          <w:sz w:val="28"/>
          <w:szCs w:val="28"/>
          <w:lang w:val="ru-RU"/>
        </w:rPr>
        <w:t xml:space="preserve">.ф.н. проф. </w:t>
      </w:r>
      <w:r w:rsidRPr="00731841">
        <w:rPr>
          <w:bCs/>
          <w:sz w:val="28"/>
          <w:szCs w:val="28"/>
          <w:lang w:val="ru-RU"/>
        </w:rPr>
        <w:t xml:space="preserve">Е. Р. Сквайрс) / Англии и Шотландии </w:t>
      </w:r>
    </w:p>
    <w:p w:rsidR="00341575" w:rsidRPr="00731841" w:rsidRDefault="00341575" w:rsidP="00EF0BA6">
      <w:pPr>
        <w:pStyle w:val="2"/>
        <w:spacing w:before="120"/>
        <w:ind w:left="360"/>
        <w:rPr>
          <w:sz w:val="28"/>
          <w:szCs w:val="28"/>
          <w:lang w:val="ru-RU"/>
        </w:rPr>
      </w:pPr>
      <w:r w:rsidRPr="00075557"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>( к.ф.н.</w:t>
      </w:r>
      <w:r w:rsidRPr="00731841">
        <w:rPr>
          <w:bCs/>
          <w:sz w:val="28"/>
          <w:szCs w:val="28"/>
          <w:lang w:val="ru-RU"/>
        </w:rPr>
        <w:t xml:space="preserve"> преп. М. А. Волконская).</w:t>
      </w:r>
    </w:p>
    <w:p w:rsidR="00341575" w:rsidRPr="00731841" w:rsidRDefault="00341575" w:rsidP="00286F5A">
      <w:pPr>
        <w:pStyle w:val="2"/>
        <w:numPr>
          <w:ilvl w:val="0"/>
          <w:numId w:val="25"/>
        </w:numPr>
        <w:spacing w:before="120"/>
        <w:rPr>
          <w:sz w:val="28"/>
          <w:szCs w:val="28"/>
          <w:lang w:val="ru-RU"/>
        </w:rPr>
      </w:pPr>
      <w:r w:rsidRPr="00731841">
        <w:rPr>
          <w:sz w:val="28"/>
          <w:szCs w:val="28"/>
          <w:lang w:val="ru-RU"/>
        </w:rPr>
        <w:t xml:space="preserve">Аспекты и методы филологического анализа текстов </w:t>
      </w:r>
      <w:r w:rsidRPr="00731841">
        <w:rPr>
          <w:sz w:val="28"/>
          <w:szCs w:val="28"/>
        </w:rPr>
        <w:t>XII</w:t>
      </w:r>
      <w:r w:rsidRPr="00731841">
        <w:rPr>
          <w:sz w:val="28"/>
          <w:szCs w:val="28"/>
          <w:lang w:val="ru-RU"/>
        </w:rPr>
        <w:t>-</w:t>
      </w:r>
      <w:r w:rsidRPr="00731841">
        <w:rPr>
          <w:sz w:val="28"/>
          <w:szCs w:val="28"/>
        </w:rPr>
        <w:t>XVII</w:t>
      </w:r>
      <w:r w:rsidRPr="00731841">
        <w:rPr>
          <w:sz w:val="28"/>
          <w:szCs w:val="28"/>
          <w:lang w:val="ru-RU"/>
        </w:rPr>
        <w:t xml:space="preserve"> вв. из Германии (д.ф.н. проф. Е. Р. Сквайрс) / Англии (к.ф.н. преп. М. А. Волконская).</w:t>
      </w:r>
    </w:p>
    <w:p w:rsidR="00341575" w:rsidRPr="00BD1C6B" w:rsidRDefault="00341575" w:rsidP="00286F5A">
      <w:pPr>
        <w:numPr>
          <w:ilvl w:val="0"/>
          <w:numId w:val="25"/>
        </w:numPr>
        <w:spacing w:before="120"/>
        <w:rPr>
          <w:sz w:val="28"/>
          <w:szCs w:val="28"/>
        </w:rPr>
      </w:pPr>
      <w:r w:rsidRPr="00731841">
        <w:rPr>
          <w:sz w:val="28"/>
          <w:szCs w:val="28"/>
        </w:rPr>
        <w:t>Введение в сопоставительную</w:t>
      </w:r>
      <w:r w:rsidRPr="00A46F24">
        <w:rPr>
          <w:sz w:val="28"/>
          <w:szCs w:val="28"/>
        </w:rPr>
        <w:t xml:space="preserve"> морфологи</w:t>
      </w:r>
      <w:r>
        <w:rPr>
          <w:sz w:val="28"/>
          <w:szCs w:val="28"/>
        </w:rPr>
        <w:t>ю германских и кельтских языков</w:t>
      </w:r>
      <w:r w:rsidRPr="00A46F24">
        <w:rPr>
          <w:sz w:val="28"/>
          <w:szCs w:val="28"/>
        </w:rPr>
        <w:t>.</w:t>
      </w:r>
      <w:r>
        <w:rPr>
          <w:sz w:val="28"/>
          <w:szCs w:val="28"/>
        </w:rPr>
        <w:t xml:space="preserve"> К.ф.н. ст. </w:t>
      </w:r>
      <w:r w:rsidRPr="00BD1C6B">
        <w:rPr>
          <w:sz w:val="28"/>
          <w:szCs w:val="28"/>
        </w:rPr>
        <w:t>преп. В. В. Байда.</w:t>
      </w:r>
    </w:p>
    <w:p w:rsidR="00341575" w:rsidRPr="00BD1C6B" w:rsidRDefault="00341575" w:rsidP="00286F5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CC3A6E">
        <w:rPr>
          <w:sz w:val="28"/>
          <w:szCs w:val="28"/>
        </w:rPr>
        <w:t>Исла</w:t>
      </w:r>
      <w:r w:rsidRPr="00BD1C6B">
        <w:rPr>
          <w:sz w:val="28"/>
          <w:szCs w:val="28"/>
        </w:rPr>
        <w:t>ндский язык как архаичный германский язык. Ст. преп. Т. Л. Шенявская.</w:t>
      </w:r>
    </w:p>
    <w:p w:rsidR="00341575" w:rsidRDefault="00341575" w:rsidP="002D25B1">
      <w:pPr>
        <w:pStyle w:val="BodyText2"/>
        <w:ind w:left="360"/>
      </w:pPr>
    </w:p>
    <w:p w:rsidR="00341575" w:rsidRDefault="00341575" w:rsidP="00286F5A">
      <w:pPr>
        <w:rPr>
          <w:i/>
          <w:iCs/>
          <w:sz w:val="28"/>
          <w:szCs w:val="28"/>
        </w:rPr>
      </w:pPr>
      <w:r w:rsidRPr="00286F5A">
        <w:rPr>
          <w:sz w:val="28"/>
          <w:szCs w:val="28"/>
          <w:lang w:val="en-US"/>
        </w:rPr>
        <w:t>II</w:t>
      </w:r>
      <w:r w:rsidRPr="00F23822">
        <w:rPr>
          <w:sz w:val="28"/>
          <w:szCs w:val="28"/>
        </w:rPr>
        <w:t>.</w:t>
      </w:r>
      <w:r w:rsidRPr="00286F5A">
        <w:rPr>
          <w:sz w:val="28"/>
          <w:szCs w:val="28"/>
        </w:rPr>
        <w:t xml:space="preserve"> </w:t>
      </w:r>
      <w:r w:rsidRPr="00286F5A">
        <w:rPr>
          <w:i/>
          <w:sz w:val="28"/>
          <w:szCs w:val="28"/>
        </w:rPr>
        <w:t>К</w:t>
      </w:r>
      <w:r w:rsidRPr="00286F5A">
        <w:rPr>
          <w:i/>
          <w:iCs/>
          <w:sz w:val="28"/>
          <w:szCs w:val="28"/>
        </w:rPr>
        <w:t>урсы программ интегрированной магистратуры филологического факультета МГУ имени М.В. Ломоносова, в том числе на иностранных языках:</w:t>
      </w:r>
    </w:p>
    <w:p w:rsidR="00341575" w:rsidRPr="00286F5A" w:rsidRDefault="00341575" w:rsidP="00286F5A">
      <w:pPr>
        <w:rPr>
          <w:sz w:val="28"/>
          <w:szCs w:val="28"/>
        </w:rPr>
      </w:pPr>
    </w:p>
    <w:p w:rsidR="00341575" w:rsidRPr="00286F5A" w:rsidRDefault="00341575" w:rsidP="00021CA6">
      <w:pPr>
        <w:pStyle w:val="BodyText2"/>
        <w:numPr>
          <w:ilvl w:val="0"/>
          <w:numId w:val="27"/>
        </w:numPr>
        <w:ind w:left="714" w:hanging="357"/>
        <w:jc w:val="left"/>
        <w:rPr>
          <w:iCs/>
        </w:rPr>
      </w:pPr>
      <w:r>
        <w:rPr>
          <w:bCs/>
        </w:rPr>
        <w:t>(Тема будет уточнена.) П</w:t>
      </w:r>
      <w:r w:rsidRPr="00527BAF">
        <w:rPr>
          <w:bCs/>
        </w:rPr>
        <w:t>роф. Д.Б. Гудков (кафедра теории словесности).</w:t>
      </w:r>
    </w:p>
    <w:p w:rsidR="00341575" w:rsidRDefault="00341575" w:rsidP="00021CA6">
      <w:pPr>
        <w:pStyle w:val="BodyText2"/>
        <w:numPr>
          <w:ilvl w:val="0"/>
          <w:numId w:val="27"/>
        </w:numPr>
        <w:spacing w:before="120"/>
        <w:ind w:left="714" w:hanging="357"/>
        <w:jc w:val="left"/>
        <w:rPr>
          <w:szCs w:val="28"/>
        </w:rPr>
      </w:pPr>
      <w:r w:rsidRPr="00286F5A">
        <w:rPr>
          <w:bCs/>
        </w:rPr>
        <w:t xml:space="preserve">   </w:t>
      </w:r>
      <w:r w:rsidRPr="00286F5A">
        <w:rPr>
          <w:szCs w:val="28"/>
        </w:rPr>
        <w:t>Латинский язык (углубленный курс, часть 2). Д.ф.н. доц. Е. В. Антонец.</w:t>
      </w:r>
    </w:p>
    <w:p w:rsidR="00341575" w:rsidRPr="00286F5A" w:rsidRDefault="00341575" w:rsidP="00021CA6">
      <w:pPr>
        <w:pStyle w:val="BodyText2"/>
        <w:spacing w:before="120"/>
        <w:rPr>
          <w:szCs w:val="28"/>
        </w:rPr>
      </w:pPr>
      <w:r w:rsidRPr="00286F5A">
        <w:rPr>
          <w:u w:val="single"/>
        </w:rPr>
        <w:t>На иностранном языке</w:t>
      </w:r>
      <w:r w:rsidRPr="00286F5A">
        <w:t xml:space="preserve">: </w:t>
      </w:r>
    </w:p>
    <w:p w:rsidR="00341575" w:rsidRDefault="00341575" w:rsidP="00286F5A">
      <w:pPr>
        <w:pStyle w:val="2"/>
        <w:numPr>
          <w:ilvl w:val="0"/>
          <w:numId w:val="27"/>
        </w:numPr>
        <w:spacing w:before="120"/>
        <w:rPr>
          <w:sz w:val="28"/>
        </w:rPr>
      </w:pPr>
      <w:r w:rsidRPr="00286F5A">
        <w:rPr>
          <w:sz w:val="28"/>
        </w:rPr>
        <w:t xml:space="preserve"> Academic English. Язык науки (проблемы  перевода) / The worlds of written discourse (на англ. языке).  Проф. Н.Б. Гвишиани.</w:t>
      </w:r>
    </w:p>
    <w:p w:rsidR="00341575" w:rsidRPr="00B85938" w:rsidRDefault="00341575" w:rsidP="00286F5A">
      <w:pPr>
        <w:pStyle w:val="2"/>
        <w:numPr>
          <w:ilvl w:val="0"/>
          <w:numId w:val="27"/>
        </w:numPr>
        <w:spacing w:before="120"/>
        <w:rPr>
          <w:sz w:val="28"/>
        </w:rPr>
      </w:pPr>
      <w:r w:rsidRPr="00F23822">
        <w:rPr>
          <w:sz w:val="28"/>
          <w:lang w:val="ru-RU"/>
        </w:rPr>
        <w:t xml:space="preserve">Введение в теорию аргументации (лекции и семинары; на нем. языке). </w:t>
      </w:r>
      <w:r w:rsidRPr="00B85938">
        <w:rPr>
          <w:sz w:val="28"/>
        </w:rPr>
        <w:t>Доц. Ю.В. Работкин.</w:t>
      </w:r>
    </w:p>
    <w:p w:rsidR="00341575" w:rsidRPr="00B85938" w:rsidRDefault="00341575" w:rsidP="00B85938">
      <w:pPr>
        <w:numPr>
          <w:ilvl w:val="0"/>
          <w:numId w:val="27"/>
        </w:numPr>
        <w:spacing w:before="120"/>
        <w:rPr>
          <w:sz w:val="28"/>
          <w:szCs w:val="28"/>
        </w:rPr>
      </w:pPr>
      <w:r w:rsidRPr="00B85938">
        <w:rPr>
          <w:sz w:val="28"/>
          <w:szCs w:val="28"/>
        </w:rPr>
        <w:t>Теоретические и прикладные аспекты написания научных работ</w:t>
      </w:r>
      <w:r>
        <w:rPr>
          <w:sz w:val="28"/>
          <w:szCs w:val="28"/>
        </w:rPr>
        <w:t xml:space="preserve"> </w:t>
      </w:r>
      <w:r w:rsidRPr="00B85938">
        <w:rPr>
          <w:sz w:val="28"/>
          <w:szCs w:val="28"/>
        </w:rPr>
        <w:t>(</w:t>
      </w:r>
      <w:r>
        <w:rPr>
          <w:sz w:val="28"/>
          <w:szCs w:val="28"/>
        </w:rPr>
        <w:t>на немецком языке)</w:t>
      </w:r>
      <w:r w:rsidRPr="00B85938">
        <w:rPr>
          <w:sz w:val="28"/>
          <w:szCs w:val="28"/>
        </w:rPr>
        <w:t>. Преп. О. В. Шарая.</w:t>
      </w:r>
    </w:p>
    <w:p w:rsidR="00341575" w:rsidRPr="00463961" w:rsidRDefault="00341575" w:rsidP="00467825">
      <w:pPr>
        <w:rPr>
          <w:sz w:val="28"/>
        </w:rPr>
      </w:pPr>
    </w:p>
    <w:p w:rsidR="00341575" w:rsidRPr="008C23E4" w:rsidRDefault="00341575" w:rsidP="002E218D">
      <w:pPr>
        <w:pStyle w:val="BodyText2"/>
      </w:pPr>
    </w:p>
    <w:p w:rsidR="00341575" w:rsidRDefault="00341575" w:rsidP="002E218D">
      <w:pPr>
        <w:pStyle w:val="BodyText2"/>
        <w:jc w:val="center"/>
      </w:pPr>
      <w:r w:rsidRPr="001D63FC">
        <w:rPr>
          <w:b/>
        </w:rPr>
        <w:t>3 СЕМЕСТР</w:t>
      </w:r>
      <w:r>
        <w:t xml:space="preserve"> </w:t>
      </w:r>
    </w:p>
    <w:p w:rsidR="00341575" w:rsidRPr="00075557" w:rsidRDefault="00341575" w:rsidP="002E218D">
      <w:pPr>
        <w:pStyle w:val="BodyText2"/>
        <w:jc w:val="center"/>
        <w:rPr>
          <w:szCs w:val="28"/>
        </w:rPr>
      </w:pPr>
      <w:r w:rsidRPr="00727A61">
        <w:rPr>
          <w:szCs w:val="28"/>
        </w:rPr>
        <w:t>(обязательное количество курсов – 7; экз. 3 +зач. 4)</w:t>
      </w:r>
    </w:p>
    <w:p w:rsidR="00341575" w:rsidRPr="00075557" w:rsidRDefault="00341575" w:rsidP="002E218D">
      <w:pPr>
        <w:pStyle w:val="BodyText2"/>
        <w:jc w:val="center"/>
        <w:rPr>
          <w:szCs w:val="28"/>
        </w:rPr>
      </w:pPr>
    </w:p>
    <w:p w:rsidR="00341575" w:rsidRPr="00727A61" w:rsidRDefault="00341575" w:rsidP="00727A61">
      <w:pPr>
        <w:rPr>
          <w:i/>
          <w:sz w:val="28"/>
          <w:szCs w:val="28"/>
        </w:rPr>
      </w:pPr>
      <w:smartTag w:uri="urn:schemas-microsoft-com:office:smarttags" w:element="place">
        <w:r w:rsidRPr="00727A61">
          <w:rPr>
            <w:i/>
            <w:sz w:val="28"/>
            <w:szCs w:val="28"/>
            <w:lang w:val="en-US"/>
          </w:rPr>
          <w:t>I</w:t>
        </w:r>
        <w:r w:rsidRPr="00727A61">
          <w:rPr>
            <w:i/>
            <w:sz w:val="28"/>
            <w:szCs w:val="28"/>
          </w:rPr>
          <w:t>.</w:t>
        </w:r>
      </w:smartTag>
      <w:r w:rsidRPr="00727A61">
        <w:rPr>
          <w:i/>
          <w:sz w:val="28"/>
          <w:szCs w:val="28"/>
        </w:rPr>
        <w:t xml:space="preserve"> Курсы кафедры германской и кельтской филологии в рамках </w:t>
      </w:r>
      <w:r w:rsidRPr="00727A61">
        <w:rPr>
          <w:i/>
          <w:iCs/>
          <w:sz w:val="28"/>
          <w:szCs w:val="28"/>
        </w:rPr>
        <w:t xml:space="preserve">программы интегрированной магистратуры </w:t>
      </w:r>
      <w:r w:rsidRPr="00727A61">
        <w:rPr>
          <w:i/>
          <w:caps/>
          <w:sz w:val="28"/>
          <w:szCs w:val="28"/>
        </w:rPr>
        <w:t>«</w:t>
      </w:r>
      <w:r w:rsidRPr="00727A61">
        <w:rPr>
          <w:i/>
          <w:sz w:val="28"/>
          <w:szCs w:val="28"/>
        </w:rPr>
        <w:t>Культурно-исторические и структурно-функциональные процессы развития германских языков</w:t>
      </w:r>
      <w:r w:rsidRPr="00727A61">
        <w:rPr>
          <w:i/>
          <w:caps/>
          <w:sz w:val="28"/>
          <w:szCs w:val="28"/>
        </w:rPr>
        <w:t>»:</w:t>
      </w:r>
    </w:p>
    <w:p w:rsidR="00341575" w:rsidRPr="00021CA6" w:rsidRDefault="00341575" w:rsidP="00021CA6">
      <w:pPr>
        <w:pStyle w:val="ListParagraph"/>
        <w:ind w:left="1080"/>
        <w:rPr>
          <w:i/>
          <w:caps/>
        </w:rPr>
      </w:pPr>
    </w:p>
    <w:p w:rsidR="00341575" w:rsidRDefault="00341575" w:rsidP="00286F5A">
      <w:pPr>
        <w:pStyle w:val="2"/>
        <w:numPr>
          <w:ilvl w:val="0"/>
          <w:numId w:val="28"/>
        </w:numPr>
        <w:spacing w:before="120"/>
        <w:rPr>
          <w:sz w:val="28"/>
          <w:szCs w:val="28"/>
          <w:lang w:val="ru-RU"/>
        </w:rPr>
      </w:pPr>
      <w:r w:rsidRPr="007F775C">
        <w:rPr>
          <w:sz w:val="28"/>
          <w:szCs w:val="28"/>
          <w:lang w:val="ru-RU"/>
        </w:rPr>
        <w:t>Аспекты и методы филологического анализа средневековых текстов</w:t>
      </w:r>
      <w:r>
        <w:rPr>
          <w:sz w:val="28"/>
          <w:szCs w:val="28"/>
          <w:lang w:val="ru-RU"/>
        </w:rPr>
        <w:t>:</w:t>
      </w:r>
    </w:p>
    <w:p w:rsidR="00341575" w:rsidRDefault="00341575" w:rsidP="00286F5A">
      <w:pPr>
        <w:pStyle w:val="2"/>
        <w:spacing w:before="120"/>
        <w:ind w:left="1134"/>
        <w:rPr>
          <w:sz w:val="28"/>
          <w:szCs w:val="28"/>
          <w:lang w:val="ru-RU"/>
        </w:rPr>
      </w:pPr>
      <w:r w:rsidRPr="00955E51">
        <w:rPr>
          <w:sz w:val="28"/>
          <w:szCs w:val="28"/>
          <w:lang w:val="ru-RU"/>
        </w:rPr>
        <w:t>древ</w:t>
      </w:r>
      <w:r w:rsidRPr="00A41DBF">
        <w:rPr>
          <w:sz w:val="28"/>
          <w:szCs w:val="28"/>
          <w:lang w:val="ru-RU"/>
        </w:rPr>
        <w:t>неверхненемецкий язык (</w:t>
      </w:r>
      <w:r>
        <w:rPr>
          <w:sz w:val="28"/>
          <w:szCs w:val="28"/>
          <w:lang w:val="ru-RU"/>
        </w:rPr>
        <w:t xml:space="preserve">д.ф.н. проф. </w:t>
      </w:r>
      <w:r w:rsidRPr="00A41DBF">
        <w:rPr>
          <w:sz w:val="28"/>
          <w:szCs w:val="28"/>
          <w:lang w:val="ru-RU"/>
        </w:rPr>
        <w:t>Е. Р. Сквайрс)</w:t>
      </w:r>
      <w:r>
        <w:rPr>
          <w:sz w:val="28"/>
          <w:szCs w:val="28"/>
          <w:lang w:val="ru-RU"/>
        </w:rPr>
        <w:t xml:space="preserve">; </w:t>
      </w:r>
    </w:p>
    <w:p w:rsidR="00341575" w:rsidRDefault="00341575" w:rsidP="00286F5A">
      <w:pPr>
        <w:pStyle w:val="2"/>
        <w:spacing w:before="120"/>
        <w:ind w:left="1134"/>
        <w:rPr>
          <w:sz w:val="28"/>
          <w:szCs w:val="28"/>
          <w:lang w:val="ru-RU"/>
        </w:rPr>
      </w:pPr>
      <w:r w:rsidRPr="00A415B7">
        <w:rPr>
          <w:sz w:val="28"/>
          <w:szCs w:val="28"/>
          <w:lang w:val="ru-RU"/>
        </w:rPr>
        <w:t>древне</w:t>
      </w:r>
      <w:r w:rsidRPr="00A41DBF">
        <w:rPr>
          <w:sz w:val="28"/>
          <w:szCs w:val="28"/>
          <w:lang w:val="ru-RU"/>
        </w:rPr>
        <w:t>саксонский язык (</w:t>
      </w:r>
      <w:r>
        <w:rPr>
          <w:sz w:val="28"/>
          <w:szCs w:val="28"/>
          <w:lang w:val="ru-RU"/>
        </w:rPr>
        <w:t xml:space="preserve">д.ф.н. проф. </w:t>
      </w:r>
      <w:r w:rsidRPr="00A41DBF">
        <w:rPr>
          <w:sz w:val="28"/>
          <w:szCs w:val="28"/>
          <w:lang w:val="ru-RU"/>
        </w:rPr>
        <w:t>Е. Р. Сквайрс)</w:t>
      </w:r>
      <w:r>
        <w:rPr>
          <w:sz w:val="28"/>
          <w:szCs w:val="28"/>
          <w:lang w:val="ru-RU"/>
        </w:rPr>
        <w:t xml:space="preserve">; </w:t>
      </w:r>
    </w:p>
    <w:p w:rsidR="00341575" w:rsidRPr="00A41DBF" w:rsidRDefault="00341575" w:rsidP="005E5513">
      <w:pPr>
        <w:pStyle w:val="2"/>
        <w:spacing w:before="120" w:after="120"/>
        <w:ind w:left="1134"/>
        <w:rPr>
          <w:sz w:val="28"/>
          <w:szCs w:val="28"/>
          <w:lang w:val="ru-RU"/>
        </w:rPr>
      </w:pPr>
      <w:r w:rsidRPr="00A41DBF">
        <w:rPr>
          <w:sz w:val="28"/>
          <w:szCs w:val="28"/>
          <w:lang w:val="ru-RU"/>
        </w:rPr>
        <w:t>древнеанглийский язык (</w:t>
      </w:r>
      <w:r>
        <w:rPr>
          <w:sz w:val="28"/>
          <w:szCs w:val="28"/>
          <w:lang w:val="ru-RU"/>
        </w:rPr>
        <w:t xml:space="preserve">к.ф.н. преп. </w:t>
      </w:r>
      <w:r w:rsidRPr="00A41DBF">
        <w:rPr>
          <w:sz w:val="28"/>
          <w:szCs w:val="28"/>
          <w:lang w:val="ru-RU"/>
        </w:rPr>
        <w:t>М.А.Волконская)</w:t>
      </w:r>
      <w:r>
        <w:rPr>
          <w:sz w:val="28"/>
          <w:szCs w:val="28"/>
          <w:lang w:val="ru-RU"/>
        </w:rPr>
        <w:t>.</w:t>
      </w:r>
    </w:p>
    <w:p w:rsidR="00341575" w:rsidRDefault="00341575" w:rsidP="00021CA6">
      <w:pPr>
        <w:numPr>
          <w:ilvl w:val="0"/>
          <w:numId w:val="28"/>
        </w:numPr>
        <w:spacing w:after="120"/>
        <w:rPr>
          <w:sz w:val="28"/>
          <w:szCs w:val="28"/>
        </w:rPr>
      </w:pPr>
      <w:r w:rsidRPr="00CD415D">
        <w:rPr>
          <w:sz w:val="28"/>
          <w:szCs w:val="28"/>
        </w:rPr>
        <w:t>Готск</w:t>
      </w:r>
      <w:r w:rsidRPr="007F775C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7F775C">
        <w:rPr>
          <w:sz w:val="28"/>
          <w:szCs w:val="28"/>
        </w:rPr>
        <w:t xml:space="preserve"> язык</w:t>
      </w:r>
      <w:r>
        <w:rPr>
          <w:sz w:val="28"/>
          <w:szCs w:val="28"/>
        </w:rPr>
        <w:t>овые реликты</w:t>
      </w:r>
      <w:r w:rsidRPr="00EF0BA6">
        <w:rPr>
          <w:sz w:val="28"/>
          <w:szCs w:val="28"/>
        </w:rPr>
        <w:t>.</w:t>
      </w:r>
      <w:r w:rsidRPr="007F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Д.ф.н. проф. </w:t>
      </w:r>
      <w:r w:rsidRPr="007F775C">
        <w:rPr>
          <w:sz w:val="28"/>
          <w:szCs w:val="28"/>
        </w:rPr>
        <w:t>Н.А.Ганина</w:t>
      </w:r>
      <w:r>
        <w:rPr>
          <w:sz w:val="28"/>
          <w:szCs w:val="28"/>
        </w:rPr>
        <w:t>.</w:t>
      </w:r>
    </w:p>
    <w:p w:rsidR="00341575" w:rsidRPr="00B85938" w:rsidRDefault="00341575" w:rsidP="00021CA6">
      <w:pPr>
        <w:numPr>
          <w:ilvl w:val="0"/>
          <w:numId w:val="28"/>
        </w:numPr>
        <w:spacing w:after="120"/>
        <w:ind w:left="714" w:hanging="357"/>
        <w:rPr>
          <w:sz w:val="28"/>
          <w:szCs w:val="28"/>
        </w:rPr>
      </w:pPr>
      <w:r w:rsidRPr="00955E51">
        <w:rPr>
          <w:sz w:val="28"/>
          <w:szCs w:val="28"/>
        </w:rPr>
        <w:t>Региональ</w:t>
      </w:r>
      <w:r w:rsidRPr="00D60BB5">
        <w:rPr>
          <w:sz w:val="28"/>
          <w:szCs w:val="28"/>
        </w:rPr>
        <w:t xml:space="preserve">ные </w:t>
      </w:r>
      <w:r w:rsidRPr="00BD1C6B">
        <w:rPr>
          <w:sz w:val="28"/>
          <w:szCs w:val="28"/>
        </w:rPr>
        <w:t xml:space="preserve">особенности развития словесности средневековой </w:t>
      </w:r>
      <w:r w:rsidRPr="00955E51">
        <w:rPr>
          <w:sz w:val="28"/>
          <w:szCs w:val="28"/>
        </w:rPr>
        <w:t>Германии (д.ф.н. проф. Е. Р. Сквайрс) / Нидерландов</w:t>
      </w:r>
      <w:r w:rsidRPr="00955E51">
        <w:rPr>
          <w:i/>
          <w:sz w:val="28"/>
          <w:szCs w:val="28"/>
        </w:rPr>
        <w:t xml:space="preserve"> </w:t>
      </w:r>
      <w:r w:rsidRPr="00955E51">
        <w:rPr>
          <w:sz w:val="28"/>
          <w:szCs w:val="28"/>
        </w:rPr>
        <w:t xml:space="preserve">(д.ф.н. проф. Е. Р. Сквайрс) / Англии (к.ф.н. преп. </w:t>
      </w:r>
      <w:r w:rsidRPr="00B85938">
        <w:rPr>
          <w:sz w:val="28"/>
          <w:szCs w:val="28"/>
        </w:rPr>
        <w:t>М.А.Волконская).</w:t>
      </w:r>
    </w:p>
    <w:p w:rsidR="00341575" w:rsidRPr="00A55123" w:rsidRDefault="00341575" w:rsidP="00021CA6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714" w:hanging="357"/>
        <w:rPr>
          <w:iCs/>
          <w:sz w:val="28"/>
          <w:szCs w:val="28"/>
        </w:rPr>
      </w:pPr>
      <w:r w:rsidRPr="00955E51">
        <w:rPr>
          <w:iCs/>
          <w:sz w:val="28"/>
          <w:szCs w:val="28"/>
        </w:rPr>
        <w:t xml:space="preserve">Немецкая духовная литература XIII </w:t>
      </w:r>
      <w:r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  <w:lang w:val="en-US"/>
        </w:rPr>
        <w:t>XV</w:t>
      </w:r>
      <w:r w:rsidRPr="00F23822">
        <w:rPr>
          <w:iCs/>
          <w:sz w:val="28"/>
          <w:szCs w:val="28"/>
        </w:rPr>
        <w:t xml:space="preserve"> </w:t>
      </w:r>
      <w:r w:rsidRPr="00955E51">
        <w:rPr>
          <w:iCs/>
          <w:sz w:val="28"/>
          <w:szCs w:val="28"/>
        </w:rPr>
        <w:t>в.: традиция, язык, стиль</w:t>
      </w:r>
      <w:r>
        <w:rPr>
          <w:iCs/>
          <w:sz w:val="28"/>
          <w:szCs w:val="28"/>
        </w:rPr>
        <w:t>. Д</w:t>
      </w:r>
      <w:r>
        <w:rPr>
          <w:sz w:val="28"/>
          <w:szCs w:val="28"/>
        </w:rPr>
        <w:t xml:space="preserve">.ф.н. проф. </w:t>
      </w:r>
      <w:r w:rsidRPr="007F775C">
        <w:rPr>
          <w:sz w:val="28"/>
          <w:szCs w:val="28"/>
        </w:rPr>
        <w:t>Н.А.Ганина</w:t>
      </w:r>
      <w:r>
        <w:rPr>
          <w:sz w:val="28"/>
          <w:szCs w:val="28"/>
        </w:rPr>
        <w:t>.</w:t>
      </w:r>
    </w:p>
    <w:p w:rsidR="00341575" w:rsidRPr="00EF0BA6" w:rsidRDefault="00341575" w:rsidP="00021CA6">
      <w:pPr>
        <w:pStyle w:val="2"/>
        <w:numPr>
          <w:ilvl w:val="0"/>
          <w:numId w:val="28"/>
        </w:numPr>
        <w:autoSpaceDE w:val="0"/>
        <w:autoSpaceDN w:val="0"/>
        <w:adjustRightInd w:val="0"/>
        <w:spacing w:after="120"/>
        <w:rPr>
          <w:sz w:val="28"/>
          <w:szCs w:val="28"/>
          <w:lang w:val="ru-RU"/>
        </w:rPr>
      </w:pPr>
      <w:r w:rsidRPr="00CD415D">
        <w:rPr>
          <w:sz w:val="28"/>
          <w:szCs w:val="28"/>
          <w:lang w:val="ru-RU"/>
        </w:rPr>
        <w:t>Древ</w:t>
      </w:r>
      <w:r w:rsidRPr="00CC06F3">
        <w:rPr>
          <w:sz w:val="28"/>
          <w:szCs w:val="28"/>
          <w:lang w:val="ru-RU"/>
        </w:rPr>
        <w:t xml:space="preserve">неанглийская </w:t>
      </w:r>
      <w:r>
        <w:rPr>
          <w:sz w:val="28"/>
          <w:szCs w:val="28"/>
          <w:lang w:val="ru-RU"/>
        </w:rPr>
        <w:t>и среднеанглийская духовная</w:t>
      </w:r>
      <w:r w:rsidRPr="00CC06F3">
        <w:rPr>
          <w:sz w:val="28"/>
          <w:szCs w:val="28"/>
          <w:lang w:val="ru-RU"/>
        </w:rPr>
        <w:t xml:space="preserve"> проза. </w:t>
      </w:r>
      <w:r>
        <w:rPr>
          <w:sz w:val="28"/>
          <w:szCs w:val="28"/>
          <w:lang w:val="ru-RU"/>
        </w:rPr>
        <w:t xml:space="preserve">Д.ф.н. проф. </w:t>
      </w:r>
    </w:p>
    <w:p w:rsidR="00341575" w:rsidRPr="00CC06F3" w:rsidRDefault="00341575" w:rsidP="00EF0BA6">
      <w:pPr>
        <w:pStyle w:val="2"/>
        <w:autoSpaceDE w:val="0"/>
        <w:autoSpaceDN w:val="0"/>
        <w:adjustRightInd w:val="0"/>
        <w:spacing w:after="120"/>
        <w:ind w:left="360"/>
        <w:rPr>
          <w:sz w:val="28"/>
          <w:szCs w:val="28"/>
          <w:lang w:val="ru-RU"/>
        </w:rPr>
      </w:pPr>
      <w:r w:rsidRPr="00CC06F3">
        <w:rPr>
          <w:sz w:val="28"/>
          <w:szCs w:val="28"/>
          <w:lang w:val="ru-RU"/>
        </w:rPr>
        <w:t>Н. А. Ганина.</w:t>
      </w:r>
    </w:p>
    <w:p w:rsidR="00341575" w:rsidRDefault="00341575" w:rsidP="00021CA6">
      <w:pPr>
        <w:pStyle w:val="2"/>
        <w:numPr>
          <w:ilvl w:val="0"/>
          <w:numId w:val="28"/>
        </w:numPr>
        <w:autoSpaceDE w:val="0"/>
        <w:autoSpaceDN w:val="0"/>
        <w:adjustRightInd w:val="0"/>
        <w:spacing w:after="120"/>
        <w:rPr>
          <w:sz w:val="28"/>
          <w:szCs w:val="28"/>
          <w:lang w:val="ru-RU"/>
        </w:rPr>
      </w:pPr>
      <w:r w:rsidRPr="00B33251">
        <w:rPr>
          <w:sz w:val="28"/>
          <w:szCs w:val="28"/>
          <w:lang w:val="ru-RU"/>
        </w:rPr>
        <w:t>Руно</w:t>
      </w:r>
      <w:r>
        <w:rPr>
          <w:sz w:val="28"/>
          <w:szCs w:val="28"/>
          <w:lang w:val="ru-RU"/>
        </w:rPr>
        <w:t>логия. Ст. преп. Т. Л. Шенявская</w:t>
      </w:r>
      <w:r w:rsidRPr="00CC06F3">
        <w:rPr>
          <w:sz w:val="28"/>
          <w:szCs w:val="28"/>
          <w:lang w:val="ru-RU"/>
        </w:rPr>
        <w:t xml:space="preserve"> </w:t>
      </w:r>
    </w:p>
    <w:p w:rsidR="00341575" w:rsidRPr="00D60BB5" w:rsidRDefault="00341575" w:rsidP="00021CA6">
      <w:pPr>
        <w:numPr>
          <w:ilvl w:val="0"/>
          <w:numId w:val="28"/>
        </w:numPr>
        <w:spacing w:after="120"/>
        <w:rPr>
          <w:sz w:val="28"/>
          <w:szCs w:val="28"/>
        </w:rPr>
      </w:pPr>
      <w:r w:rsidRPr="00955E51">
        <w:rPr>
          <w:sz w:val="28"/>
          <w:szCs w:val="28"/>
        </w:rPr>
        <w:t>Проб</w:t>
      </w:r>
      <w:r>
        <w:rPr>
          <w:sz w:val="28"/>
          <w:szCs w:val="28"/>
        </w:rPr>
        <w:t>лемы двуязычия и смены языка. Д.ф.н. проф. Т.А. Михайлова.</w:t>
      </w:r>
    </w:p>
    <w:p w:rsidR="00341575" w:rsidRPr="00855947" w:rsidRDefault="00341575" w:rsidP="002E218D">
      <w:pPr>
        <w:pStyle w:val="BodyText2"/>
      </w:pPr>
    </w:p>
    <w:p w:rsidR="00341575" w:rsidRDefault="00341575" w:rsidP="00286F5A">
      <w:pPr>
        <w:rPr>
          <w:i/>
          <w:iCs/>
          <w:sz w:val="28"/>
          <w:szCs w:val="28"/>
        </w:rPr>
      </w:pPr>
      <w:r w:rsidRPr="00286F5A">
        <w:rPr>
          <w:sz w:val="28"/>
          <w:szCs w:val="28"/>
          <w:lang w:val="en-US"/>
        </w:rPr>
        <w:t>II</w:t>
      </w:r>
      <w:r w:rsidRPr="00F23822">
        <w:rPr>
          <w:sz w:val="28"/>
          <w:szCs w:val="28"/>
        </w:rPr>
        <w:t>.</w:t>
      </w:r>
      <w:r w:rsidRPr="00286F5A">
        <w:rPr>
          <w:sz w:val="28"/>
          <w:szCs w:val="28"/>
        </w:rPr>
        <w:t xml:space="preserve"> </w:t>
      </w:r>
      <w:r w:rsidRPr="00286F5A">
        <w:rPr>
          <w:i/>
          <w:sz w:val="28"/>
          <w:szCs w:val="28"/>
        </w:rPr>
        <w:t>К</w:t>
      </w:r>
      <w:r w:rsidRPr="00286F5A">
        <w:rPr>
          <w:i/>
          <w:iCs/>
          <w:sz w:val="28"/>
          <w:szCs w:val="28"/>
        </w:rPr>
        <w:t>урсы программ интегрированной магистратуры филологического факультета МГУ имени М.В. Ломоносова, в том числе на иностранных языках:</w:t>
      </w:r>
    </w:p>
    <w:p w:rsidR="00341575" w:rsidRPr="008E231A" w:rsidRDefault="00341575" w:rsidP="00286F5A">
      <w:pPr>
        <w:rPr>
          <w:iCs/>
        </w:rPr>
      </w:pPr>
    </w:p>
    <w:p w:rsidR="00341575" w:rsidRDefault="00341575" w:rsidP="00021CA6">
      <w:pPr>
        <w:numPr>
          <w:ilvl w:val="0"/>
          <w:numId w:val="13"/>
        </w:numPr>
        <w:spacing w:before="120"/>
        <w:rPr>
          <w:sz w:val="28"/>
          <w:szCs w:val="28"/>
        </w:rPr>
      </w:pPr>
      <w:r w:rsidRPr="00D60BB5">
        <w:rPr>
          <w:sz w:val="28"/>
          <w:szCs w:val="28"/>
        </w:rPr>
        <w:t>Латинский язык (углубленный курс, часть 3).</w:t>
      </w:r>
      <w:r>
        <w:rPr>
          <w:sz w:val="28"/>
          <w:szCs w:val="28"/>
        </w:rPr>
        <w:t xml:space="preserve"> Д.ф.н. доц. </w:t>
      </w:r>
      <w:r w:rsidRPr="00D60BB5">
        <w:rPr>
          <w:sz w:val="28"/>
          <w:szCs w:val="28"/>
        </w:rPr>
        <w:t>Е. В. Антонец.</w:t>
      </w:r>
    </w:p>
    <w:p w:rsidR="00341575" w:rsidRDefault="00341575" w:rsidP="00021CA6">
      <w:pPr>
        <w:pStyle w:val="ListParagraph"/>
        <w:numPr>
          <w:ilvl w:val="0"/>
          <w:numId w:val="13"/>
        </w:numPr>
        <w:spacing w:before="120"/>
        <w:jc w:val="both"/>
        <w:rPr>
          <w:sz w:val="28"/>
        </w:rPr>
      </w:pPr>
      <w:r>
        <w:rPr>
          <w:sz w:val="28"/>
        </w:rPr>
        <w:t>С</w:t>
      </w:r>
      <w:r w:rsidRPr="00216070">
        <w:rPr>
          <w:sz w:val="28"/>
        </w:rPr>
        <w:t>опоставительн</w:t>
      </w:r>
      <w:r>
        <w:rPr>
          <w:sz w:val="28"/>
        </w:rPr>
        <w:t xml:space="preserve">ая культурология. </w:t>
      </w:r>
      <w:r w:rsidRPr="00216070">
        <w:rPr>
          <w:sz w:val="28"/>
        </w:rPr>
        <w:t>Проф.</w:t>
      </w:r>
      <w:r>
        <w:t> </w:t>
      </w:r>
      <w:r w:rsidRPr="00216070">
        <w:rPr>
          <w:sz w:val="28"/>
        </w:rPr>
        <w:t>Е. В. Петрухина</w:t>
      </w:r>
      <w:r>
        <w:rPr>
          <w:sz w:val="28"/>
        </w:rPr>
        <w:t>.</w:t>
      </w:r>
    </w:p>
    <w:p w:rsidR="00341575" w:rsidRPr="00B85938" w:rsidRDefault="00341575" w:rsidP="005E5513">
      <w:pPr>
        <w:pStyle w:val="ListParagraph"/>
        <w:numPr>
          <w:ilvl w:val="0"/>
          <w:numId w:val="13"/>
        </w:numPr>
        <w:spacing w:before="120"/>
        <w:ind w:left="714" w:hanging="357"/>
        <w:contextualSpacing w:val="0"/>
        <w:jc w:val="both"/>
        <w:rPr>
          <w:sz w:val="28"/>
        </w:rPr>
      </w:pPr>
      <w:r w:rsidRPr="00216070">
        <w:rPr>
          <w:color w:val="000000"/>
          <w:sz w:val="28"/>
          <w:szCs w:val="28"/>
          <w:shd w:val="clear" w:color="auto" w:fill="FFFFFF"/>
        </w:rPr>
        <w:t>Язык художественной литературы. Проф. О. Г.</w:t>
      </w:r>
      <w:r w:rsidRPr="00216070">
        <w:rPr>
          <w:color w:val="000000"/>
          <w:shd w:val="clear" w:color="auto" w:fill="FFFFFF"/>
        </w:rPr>
        <w:t> </w:t>
      </w:r>
      <w:r w:rsidRPr="00216070">
        <w:rPr>
          <w:color w:val="000000"/>
          <w:sz w:val="28"/>
          <w:szCs w:val="28"/>
          <w:shd w:val="clear" w:color="auto" w:fill="FFFFFF"/>
        </w:rPr>
        <w:t>Ревзина</w:t>
      </w:r>
    </w:p>
    <w:p w:rsidR="00341575" w:rsidRPr="00E017E1" w:rsidRDefault="00341575" w:rsidP="00021CA6">
      <w:pPr>
        <w:spacing w:before="120"/>
        <w:jc w:val="both"/>
        <w:rPr>
          <w:sz w:val="28"/>
        </w:rPr>
      </w:pPr>
      <w:r w:rsidRPr="00B85938">
        <w:rPr>
          <w:sz w:val="28"/>
          <w:u w:val="single"/>
        </w:rPr>
        <w:t>На иностранном языке</w:t>
      </w:r>
      <w:r w:rsidRPr="00B85938">
        <w:rPr>
          <w:sz w:val="28"/>
        </w:rPr>
        <w:t>:</w:t>
      </w:r>
    </w:p>
    <w:p w:rsidR="00341575" w:rsidRPr="00286F5A" w:rsidRDefault="00341575" w:rsidP="00021CA6">
      <w:pPr>
        <w:pStyle w:val="2"/>
        <w:numPr>
          <w:ilvl w:val="0"/>
          <w:numId w:val="13"/>
        </w:numPr>
        <w:spacing w:before="120"/>
        <w:ind w:left="714" w:hanging="357"/>
        <w:rPr>
          <w:sz w:val="28"/>
        </w:rPr>
      </w:pPr>
      <w:r w:rsidRPr="00F23822">
        <w:rPr>
          <w:sz w:val="28"/>
          <w:lang w:val="ru-RU"/>
        </w:rPr>
        <w:t xml:space="preserve">Теория аргументации (лекции и семинары; на нем. языке). </w:t>
      </w:r>
      <w:r w:rsidRPr="00286F5A">
        <w:rPr>
          <w:sz w:val="28"/>
        </w:rPr>
        <w:t>Доц. Ю.В. Работкин.</w:t>
      </w:r>
    </w:p>
    <w:p w:rsidR="00341575" w:rsidRPr="00216070" w:rsidRDefault="00341575" w:rsidP="00286F5A">
      <w:pPr>
        <w:pStyle w:val="ListParagraph"/>
        <w:jc w:val="both"/>
        <w:rPr>
          <w:sz w:val="28"/>
        </w:rPr>
      </w:pPr>
    </w:p>
    <w:p w:rsidR="00341575" w:rsidRPr="00727A61" w:rsidRDefault="00341575" w:rsidP="002E218D">
      <w:pPr>
        <w:pStyle w:val="BodyText2"/>
        <w:jc w:val="center"/>
        <w:rPr>
          <w:u w:val="single"/>
        </w:rPr>
      </w:pPr>
      <w:r w:rsidRPr="00727A61">
        <w:rPr>
          <w:u w:val="single"/>
        </w:rPr>
        <w:t>4 СЕМЕСТР</w:t>
      </w:r>
    </w:p>
    <w:p w:rsidR="00341575" w:rsidRPr="00237F22" w:rsidRDefault="00341575" w:rsidP="002E218D">
      <w:pPr>
        <w:pStyle w:val="BodyText2"/>
        <w:jc w:val="center"/>
        <w:rPr>
          <w:u w:val="single"/>
        </w:rPr>
      </w:pPr>
    </w:p>
    <w:p w:rsidR="00341575" w:rsidRDefault="00341575" w:rsidP="00B66B13">
      <w:pPr>
        <w:pStyle w:val="BodyText2"/>
        <w:jc w:val="center"/>
      </w:pPr>
      <w:r>
        <w:t>(спецсеминар для написания магистерской работы + производственная и преддипломная  практика)</w:t>
      </w:r>
    </w:p>
    <w:p w:rsidR="00341575" w:rsidRDefault="00341575" w:rsidP="00B66B13">
      <w:pPr>
        <w:pStyle w:val="BodyText2"/>
        <w:jc w:val="center"/>
      </w:pPr>
    </w:p>
    <w:p w:rsidR="00341575" w:rsidRDefault="00341575" w:rsidP="00B66B13">
      <w:pPr>
        <w:pStyle w:val="BodyText2"/>
        <w:jc w:val="center"/>
      </w:pPr>
    </w:p>
    <w:p w:rsidR="00341575" w:rsidRDefault="00341575" w:rsidP="00B66B13">
      <w:pPr>
        <w:pStyle w:val="BodyText2"/>
        <w:jc w:val="center"/>
      </w:pPr>
    </w:p>
    <w:p w:rsidR="00341575" w:rsidRPr="00021CA6" w:rsidRDefault="00341575" w:rsidP="00021CA6">
      <w:pPr>
        <w:ind w:left="709" w:hanging="709"/>
        <w:jc w:val="center"/>
        <w:rPr>
          <w:sz w:val="28"/>
          <w:szCs w:val="28"/>
          <w:u w:val="single"/>
        </w:rPr>
      </w:pPr>
      <w:r w:rsidRPr="00021CA6">
        <w:rPr>
          <w:sz w:val="28"/>
          <w:szCs w:val="28"/>
          <w:u w:val="single"/>
        </w:rPr>
        <w:t>ПРАКТИКИ</w:t>
      </w:r>
    </w:p>
    <w:p w:rsidR="00341575" w:rsidRPr="00A46F24" w:rsidRDefault="00341575" w:rsidP="00021CA6">
      <w:pPr>
        <w:ind w:left="709" w:hanging="709"/>
        <w:jc w:val="center"/>
        <w:rPr>
          <w:sz w:val="28"/>
          <w:szCs w:val="28"/>
        </w:rPr>
      </w:pPr>
    </w:p>
    <w:p w:rsidR="00341575" w:rsidRDefault="00341575" w:rsidP="00021CA6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4 недели, на выбор:</w:t>
      </w:r>
    </w:p>
    <w:p w:rsidR="00341575" w:rsidRPr="00FA04D8" w:rsidRDefault="00341575" w:rsidP="00021CA6">
      <w:pPr>
        <w:widowControl w:val="0"/>
        <w:autoSpaceDE w:val="0"/>
        <w:autoSpaceDN w:val="0"/>
        <w:adjustRightInd w:val="0"/>
        <w:spacing w:before="12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AE08A6">
        <w:rPr>
          <w:sz w:val="28"/>
          <w:szCs w:val="28"/>
        </w:rPr>
        <w:t>Прак</w:t>
      </w:r>
      <w:r w:rsidRPr="00FA04D8">
        <w:rPr>
          <w:sz w:val="28"/>
          <w:szCs w:val="28"/>
        </w:rPr>
        <w:t>тикум работы с рукописными и старопечатными материалами в собрании</w:t>
      </w:r>
      <w:r>
        <w:rPr>
          <w:sz w:val="28"/>
          <w:szCs w:val="28"/>
        </w:rPr>
        <w:t xml:space="preserve"> МГУ.</w:t>
      </w:r>
      <w:r w:rsidRPr="00FA04D8">
        <w:rPr>
          <w:sz w:val="28"/>
          <w:szCs w:val="28"/>
        </w:rPr>
        <w:t xml:space="preserve"> </w:t>
      </w:r>
      <w:r>
        <w:rPr>
          <w:sz w:val="28"/>
          <w:szCs w:val="28"/>
        </w:rPr>
        <w:t>Д.ф.н. проф.</w:t>
      </w:r>
      <w:r w:rsidRPr="00FA04D8">
        <w:rPr>
          <w:sz w:val="28"/>
          <w:szCs w:val="28"/>
        </w:rPr>
        <w:t xml:space="preserve"> Е. Р. Сквайрс.</w:t>
      </w:r>
    </w:p>
    <w:p w:rsidR="00341575" w:rsidRPr="00FA04D8" w:rsidRDefault="00341575" w:rsidP="00021CA6">
      <w:pPr>
        <w:widowControl w:val="0"/>
        <w:autoSpaceDE w:val="0"/>
        <w:autoSpaceDN w:val="0"/>
        <w:adjustRightInd w:val="0"/>
        <w:spacing w:before="120"/>
        <w:ind w:left="709" w:hanging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A04D8">
        <w:rPr>
          <w:sz w:val="28"/>
          <w:szCs w:val="28"/>
        </w:rPr>
        <w:t>Практикум работы с электронными базами данных по ист</w:t>
      </w:r>
      <w:r>
        <w:rPr>
          <w:sz w:val="28"/>
          <w:szCs w:val="28"/>
        </w:rPr>
        <w:t>ории книги германоязычных стран.</w:t>
      </w:r>
      <w:r w:rsidRPr="00FA04D8">
        <w:rPr>
          <w:sz w:val="28"/>
          <w:szCs w:val="28"/>
        </w:rPr>
        <w:t xml:space="preserve"> </w:t>
      </w:r>
      <w:r>
        <w:rPr>
          <w:sz w:val="28"/>
          <w:szCs w:val="28"/>
        </w:rPr>
        <w:t>Д.ф.н. проф.</w:t>
      </w:r>
      <w:r w:rsidRPr="00FA04D8">
        <w:rPr>
          <w:sz w:val="28"/>
          <w:szCs w:val="28"/>
        </w:rPr>
        <w:t xml:space="preserve"> Н. А. Ганина</w:t>
      </w:r>
      <w:r w:rsidRPr="00FA04D8">
        <w:rPr>
          <w:b/>
          <w:i/>
          <w:sz w:val="28"/>
          <w:szCs w:val="28"/>
        </w:rPr>
        <w:t>.</w:t>
      </w:r>
    </w:p>
    <w:p w:rsidR="00341575" w:rsidRDefault="00341575" w:rsidP="008C34DA">
      <w:pPr>
        <w:pStyle w:val="2"/>
        <w:autoSpaceDE w:val="0"/>
        <w:autoSpaceDN w:val="0"/>
        <w:adjustRightInd w:val="0"/>
        <w:spacing w:before="120"/>
        <w:rPr>
          <w:sz w:val="28"/>
          <w:szCs w:val="28"/>
          <w:lang w:val="ru-RU"/>
        </w:rPr>
      </w:pPr>
    </w:p>
    <w:p w:rsidR="00341575" w:rsidRDefault="00341575" w:rsidP="008C34DA">
      <w:pPr>
        <w:pStyle w:val="2"/>
        <w:autoSpaceDE w:val="0"/>
        <w:autoSpaceDN w:val="0"/>
        <w:adjustRightInd w:val="0"/>
        <w:spacing w:before="120"/>
        <w:rPr>
          <w:sz w:val="28"/>
          <w:szCs w:val="28"/>
          <w:lang w:val="ru-RU"/>
        </w:rPr>
      </w:pPr>
    </w:p>
    <w:p w:rsidR="00341575" w:rsidRDefault="00341575" w:rsidP="008C34DA">
      <w:pPr>
        <w:pStyle w:val="2"/>
        <w:autoSpaceDE w:val="0"/>
        <w:autoSpaceDN w:val="0"/>
        <w:adjustRightInd w:val="0"/>
        <w:spacing w:before="120"/>
        <w:rPr>
          <w:sz w:val="28"/>
          <w:szCs w:val="28"/>
          <w:lang w:val="ru-RU"/>
        </w:rPr>
      </w:pPr>
    </w:p>
    <w:p w:rsidR="00341575" w:rsidRPr="00136015" w:rsidRDefault="00341575" w:rsidP="008C34DA">
      <w:pPr>
        <w:pStyle w:val="2"/>
        <w:autoSpaceDE w:val="0"/>
        <w:autoSpaceDN w:val="0"/>
        <w:adjustRightInd w:val="0"/>
        <w:spacing w:before="120"/>
        <w:rPr>
          <w:sz w:val="28"/>
          <w:szCs w:val="28"/>
          <w:lang w:val="ru-RU"/>
        </w:rPr>
      </w:pPr>
    </w:p>
    <w:p w:rsidR="00341575" w:rsidRDefault="00341575" w:rsidP="00B66B13">
      <w:pPr>
        <w:pStyle w:val="BodyText2"/>
        <w:jc w:val="center"/>
      </w:pPr>
    </w:p>
    <w:sectPr w:rsidR="00341575" w:rsidSect="002F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AF2"/>
    <w:multiLevelType w:val="hybridMultilevel"/>
    <w:tmpl w:val="29E252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4B66CA5"/>
    <w:multiLevelType w:val="hybridMultilevel"/>
    <w:tmpl w:val="6D2815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5610005"/>
    <w:multiLevelType w:val="hybridMultilevel"/>
    <w:tmpl w:val="FE96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96E61"/>
    <w:multiLevelType w:val="hybridMultilevel"/>
    <w:tmpl w:val="DB48177E"/>
    <w:lvl w:ilvl="0" w:tplc="CF208D64">
      <w:start w:val="1"/>
      <w:numFmt w:val="bullet"/>
      <w:suff w:val="space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E5D46"/>
    <w:multiLevelType w:val="hybridMultilevel"/>
    <w:tmpl w:val="404E437C"/>
    <w:lvl w:ilvl="0" w:tplc="69DA5316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1220F9"/>
    <w:multiLevelType w:val="hybridMultilevel"/>
    <w:tmpl w:val="492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F1F81"/>
    <w:multiLevelType w:val="hybridMultilevel"/>
    <w:tmpl w:val="7D6AB4C4"/>
    <w:lvl w:ilvl="0" w:tplc="BCEC28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D1274C"/>
    <w:multiLevelType w:val="hybridMultilevel"/>
    <w:tmpl w:val="5DAC1D4C"/>
    <w:lvl w:ilvl="0" w:tplc="AC20D7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497493"/>
    <w:multiLevelType w:val="hybridMultilevel"/>
    <w:tmpl w:val="0628A33E"/>
    <w:lvl w:ilvl="0" w:tplc="00000002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E82DD7"/>
    <w:multiLevelType w:val="hybridMultilevel"/>
    <w:tmpl w:val="7D2C6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E56FB6"/>
    <w:multiLevelType w:val="hybridMultilevel"/>
    <w:tmpl w:val="E342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434BBB"/>
    <w:multiLevelType w:val="hybridMultilevel"/>
    <w:tmpl w:val="09AED6F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288A"/>
    <w:multiLevelType w:val="hybridMultilevel"/>
    <w:tmpl w:val="E6C6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6323EF"/>
    <w:multiLevelType w:val="hybridMultilevel"/>
    <w:tmpl w:val="8D3E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E141E2"/>
    <w:multiLevelType w:val="hybridMultilevel"/>
    <w:tmpl w:val="9C6EB144"/>
    <w:lvl w:ilvl="0" w:tplc="987672A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E832A6"/>
    <w:multiLevelType w:val="hybridMultilevel"/>
    <w:tmpl w:val="4B5C6A12"/>
    <w:lvl w:ilvl="0" w:tplc="DE807B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2E3CC6"/>
    <w:multiLevelType w:val="hybridMultilevel"/>
    <w:tmpl w:val="DEDA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597525"/>
    <w:multiLevelType w:val="hybridMultilevel"/>
    <w:tmpl w:val="BC906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A97AF7"/>
    <w:multiLevelType w:val="hybridMultilevel"/>
    <w:tmpl w:val="32BEF172"/>
    <w:lvl w:ilvl="0" w:tplc="583E9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40509"/>
    <w:multiLevelType w:val="hybridMultilevel"/>
    <w:tmpl w:val="4E407160"/>
    <w:lvl w:ilvl="0" w:tplc="7BF862A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F01EB2"/>
    <w:multiLevelType w:val="hybridMultilevel"/>
    <w:tmpl w:val="88746DF0"/>
    <w:lvl w:ilvl="0" w:tplc="00000003">
      <w:start w:val="1"/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E7B6DCA"/>
    <w:multiLevelType w:val="hybridMultilevel"/>
    <w:tmpl w:val="4F48095C"/>
    <w:lvl w:ilvl="0" w:tplc="583E9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65DA4"/>
    <w:multiLevelType w:val="hybridMultilevel"/>
    <w:tmpl w:val="1F823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D75F64"/>
    <w:multiLevelType w:val="hybridMultilevel"/>
    <w:tmpl w:val="13528590"/>
    <w:lvl w:ilvl="0" w:tplc="6D7E04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7B4B87"/>
    <w:multiLevelType w:val="hybridMultilevel"/>
    <w:tmpl w:val="FA3C7A04"/>
    <w:lvl w:ilvl="0" w:tplc="C49C4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034C50"/>
    <w:multiLevelType w:val="hybridMultilevel"/>
    <w:tmpl w:val="AAC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62F73"/>
    <w:multiLevelType w:val="hybridMultilevel"/>
    <w:tmpl w:val="3C5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904707"/>
    <w:multiLevelType w:val="hybridMultilevel"/>
    <w:tmpl w:val="52B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891FD4"/>
    <w:multiLevelType w:val="hybridMultilevel"/>
    <w:tmpl w:val="87486434"/>
    <w:lvl w:ilvl="0" w:tplc="00000003">
      <w:start w:val="1"/>
      <w:numFmt w:val="bullet"/>
      <w:lvlText w:val=""/>
      <w:lvlJc w:val="left"/>
      <w:pPr>
        <w:ind w:left="226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29">
    <w:nsid w:val="787B6BB0"/>
    <w:multiLevelType w:val="hybridMultilevel"/>
    <w:tmpl w:val="DCF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193397"/>
    <w:multiLevelType w:val="hybridMultilevel"/>
    <w:tmpl w:val="EB3E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A656E6"/>
    <w:multiLevelType w:val="hybridMultilevel"/>
    <w:tmpl w:val="1E5E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20"/>
  </w:num>
  <w:num w:numId="8">
    <w:abstractNumId w:val="28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27"/>
  </w:num>
  <w:num w:numId="14">
    <w:abstractNumId w:val="4"/>
  </w:num>
  <w:num w:numId="15">
    <w:abstractNumId w:val="26"/>
  </w:num>
  <w:num w:numId="16">
    <w:abstractNumId w:val="22"/>
  </w:num>
  <w:num w:numId="17">
    <w:abstractNumId w:val="19"/>
  </w:num>
  <w:num w:numId="18">
    <w:abstractNumId w:val="29"/>
  </w:num>
  <w:num w:numId="19">
    <w:abstractNumId w:val="9"/>
  </w:num>
  <w:num w:numId="20">
    <w:abstractNumId w:val="17"/>
  </w:num>
  <w:num w:numId="21">
    <w:abstractNumId w:val="24"/>
  </w:num>
  <w:num w:numId="22">
    <w:abstractNumId w:val="3"/>
  </w:num>
  <w:num w:numId="23">
    <w:abstractNumId w:val="12"/>
  </w:num>
  <w:num w:numId="24">
    <w:abstractNumId w:val="31"/>
  </w:num>
  <w:num w:numId="25">
    <w:abstractNumId w:val="18"/>
  </w:num>
  <w:num w:numId="26">
    <w:abstractNumId w:val="21"/>
  </w:num>
  <w:num w:numId="27">
    <w:abstractNumId w:val="2"/>
  </w:num>
  <w:num w:numId="28">
    <w:abstractNumId w:val="30"/>
  </w:num>
  <w:num w:numId="29">
    <w:abstractNumId w:val="10"/>
  </w:num>
  <w:num w:numId="30">
    <w:abstractNumId w:val="5"/>
  </w:num>
  <w:num w:numId="31">
    <w:abstractNumId w:val="25"/>
  </w:num>
  <w:num w:numId="32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18D"/>
    <w:rsid w:val="000031B4"/>
    <w:rsid w:val="00010639"/>
    <w:rsid w:val="00021CA6"/>
    <w:rsid w:val="0006121D"/>
    <w:rsid w:val="00075557"/>
    <w:rsid w:val="00090D66"/>
    <w:rsid w:val="00114788"/>
    <w:rsid w:val="00120A31"/>
    <w:rsid w:val="00136015"/>
    <w:rsid w:val="001467C7"/>
    <w:rsid w:val="001725BC"/>
    <w:rsid w:val="001A67C0"/>
    <w:rsid w:val="001D462D"/>
    <w:rsid w:val="001D63FC"/>
    <w:rsid w:val="001E1D1A"/>
    <w:rsid w:val="001E4283"/>
    <w:rsid w:val="00216070"/>
    <w:rsid w:val="00237F22"/>
    <w:rsid w:val="00274AB8"/>
    <w:rsid w:val="00286F5A"/>
    <w:rsid w:val="002A330F"/>
    <w:rsid w:val="002D25B1"/>
    <w:rsid w:val="002D76B2"/>
    <w:rsid w:val="002E218D"/>
    <w:rsid w:val="002F0A6D"/>
    <w:rsid w:val="00341575"/>
    <w:rsid w:val="003B0CD1"/>
    <w:rsid w:val="003D0FAF"/>
    <w:rsid w:val="003E0E55"/>
    <w:rsid w:val="00404F49"/>
    <w:rsid w:val="0040658E"/>
    <w:rsid w:val="004069C4"/>
    <w:rsid w:val="00407A3C"/>
    <w:rsid w:val="00463961"/>
    <w:rsid w:val="00467825"/>
    <w:rsid w:val="004814D7"/>
    <w:rsid w:val="004A3E34"/>
    <w:rsid w:val="004B62CC"/>
    <w:rsid w:val="004F2563"/>
    <w:rsid w:val="00523721"/>
    <w:rsid w:val="00527BAF"/>
    <w:rsid w:val="005348DB"/>
    <w:rsid w:val="0053565D"/>
    <w:rsid w:val="005A50F1"/>
    <w:rsid w:val="005B70A3"/>
    <w:rsid w:val="005C09D5"/>
    <w:rsid w:val="005C0B1F"/>
    <w:rsid w:val="005D6DC2"/>
    <w:rsid w:val="005E5513"/>
    <w:rsid w:val="005F2C87"/>
    <w:rsid w:val="006322F7"/>
    <w:rsid w:val="00656331"/>
    <w:rsid w:val="00672759"/>
    <w:rsid w:val="006F7A54"/>
    <w:rsid w:val="0071078D"/>
    <w:rsid w:val="00727A61"/>
    <w:rsid w:val="00731841"/>
    <w:rsid w:val="0073212B"/>
    <w:rsid w:val="00735162"/>
    <w:rsid w:val="007459DC"/>
    <w:rsid w:val="00754B86"/>
    <w:rsid w:val="00774C2B"/>
    <w:rsid w:val="00793B3C"/>
    <w:rsid w:val="007D09E6"/>
    <w:rsid w:val="007D2617"/>
    <w:rsid w:val="007D54D2"/>
    <w:rsid w:val="007F775C"/>
    <w:rsid w:val="0082323A"/>
    <w:rsid w:val="00855947"/>
    <w:rsid w:val="00866337"/>
    <w:rsid w:val="00870B7E"/>
    <w:rsid w:val="008837B1"/>
    <w:rsid w:val="008C23E4"/>
    <w:rsid w:val="008C34DA"/>
    <w:rsid w:val="008E231A"/>
    <w:rsid w:val="009013E5"/>
    <w:rsid w:val="009444FB"/>
    <w:rsid w:val="00944632"/>
    <w:rsid w:val="009525D9"/>
    <w:rsid w:val="00955E51"/>
    <w:rsid w:val="0097167C"/>
    <w:rsid w:val="00972D3C"/>
    <w:rsid w:val="0098409F"/>
    <w:rsid w:val="009A434E"/>
    <w:rsid w:val="009C001E"/>
    <w:rsid w:val="009C1512"/>
    <w:rsid w:val="009D6BA7"/>
    <w:rsid w:val="009E0506"/>
    <w:rsid w:val="00A121FB"/>
    <w:rsid w:val="00A415B7"/>
    <w:rsid w:val="00A41DBF"/>
    <w:rsid w:val="00A46F24"/>
    <w:rsid w:val="00A55123"/>
    <w:rsid w:val="00A84C68"/>
    <w:rsid w:val="00A948C1"/>
    <w:rsid w:val="00AC4E1B"/>
    <w:rsid w:val="00AD1187"/>
    <w:rsid w:val="00AD418B"/>
    <w:rsid w:val="00AE08A6"/>
    <w:rsid w:val="00AE28DA"/>
    <w:rsid w:val="00B33251"/>
    <w:rsid w:val="00B37B16"/>
    <w:rsid w:val="00B4655A"/>
    <w:rsid w:val="00B55A67"/>
    <w:rsid w:val="00B66B13"/>
    <w:rsid w:val="00B85938"/>
    <w:rsid w:val="00BB0A43"/>
    <w:rsid w:val="00BC7440"/>
    <w:rsid w:val="00BD1C6B"/>
    <w:rsid w:val="00BD1CA4"/>
    <w:rsid w:val="00BD30D0"/>
    <w:rsid w:val="00BF59E9"/>
    <w:rsid w:val="00C3248C"/>
    <w:rsid w:val="00C41343"/>
    <w:rsid w:val="00C6241F"/>
    <w:rsid w:val="00C67C60"/>
    <w:rsid w:val="00C72AC8"/>
    <w:rsid w:val="00CA4AA3"/>
    <w:rsid w:val="00CC06F3"/>
    <w:rsid w:val="00CC3A6E"/>
    <w:rsid w:val="00CD415D"/>
    <w:rsid w:val="00CE13E4"/>
    <w:rsid w:val="00D17C92"/>
    <w:rsid w:val="00D60BB5"/>
    <w:rsid w:val="00D82AD3"/>
    <w:rsid w:val="00D903B5"/>
    <w:rsid w:val="00DA3261"/>
    <w:rsid w:val="00DA436C"/>
    <w:rsid w:val="00DC4049"/>
    <w:rsid w:val="00DE5145"/>
    <w:rsid w:val="00E011BA"/>
    <w:rsid w:val="00E017E1"/>
    <w:rsid w:val="00E242E6"/>
    <w:rsid w:val="00E6424E"/>
    <w:rsid w:val="00E7135D"/>
    <w:rsid w:val="00EC2A60"/>
    <w:rsid w:val="00EF0BA6"/>
    <w:rsid w:val="00EF199C"/>
    <w:rsid w:val="00F13346"/>
    <w:rsid w:val="00F23822"/>
    <w:rsid w:val="00F300EF"/>
    <w:rsid w:val="00F471BB"/>
    <w:rsid w:val="00F6545C"/>
    <w:rsid w:val="00F760C2"/>
    <w:rsid w:val="00FA04D8"/>
    <w:rsid w:val="00F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E218D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218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E218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21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2E218D"/>
    <w:pPr>
      <w:ind w:left="720"/>
    </w:pPr>
    <w:rPr>
      <w:rFonts w:ascii="Cambria" w:eastAsia="MS ??" w:hAnsi="Cambria"/>
    </w:rPr>
  </w:style>
  <w:style w:type="paragraph" w:styleId="ListParagraph">
    <w:name w:val="List Paragraph"/>
    <w:basedOn w:val="Normal"/>
    <w:uiPriority w:val="99"/>
    <w:qFormat/>
    <w:rsid w:val="002E218D"/>
    <w:pPr>
      <w:ind w:left="720"/>
      <w:contextualSpacing/>
    </w:pPr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A3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3E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286F5A"/>
    <w:pPr>
      <w:ind w:left="72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4</Pages>
  <Words>742</Words>
  <Characters>4235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Наталия</cp:lastModifiedBy>
  <cp:revision>13</cp:revision>
  <dcterms:created xsi:type="dcterms:W3CDTF">2016-04-18T08:21:00Z</dcterms:created>
  <dcterms:modified xsi:type="dcterms:W3CDTF">2016-04-19T22:57:00Z</dcterms:modified>
</cp:coreProperties>
</file>